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5832" w14:textId="77777777" w:rsidR="00F121F2" w:rsidRPr="00240B8D" w:rsidRDefault="00F121F2">
      <w:pPr>
        <w:pStyle w:val="Title"/>
        <w:rPr>
          <w:rFonts w:ascii="Times New Roman" w:hAnsi="Times New Roman"/>
        </w:rPr>
      </w:pPr>
      <w:r w:rsidRPr="00240B8D">
        <w:rPr>
          <w:rFonts w:ascii="Times New Roman" w:hAnsi="Times New Roman"/>
        </w:rPr>
        <w:t>Curriculum vitae</w:t>
      </w:r>
    </w:p>
    <w:p w14:paraId="148225BF" w14:textId="77777777" w:rsidR="00F121F2" w:rsidRPr="00240B8D" w:rsidRDefault="00F121F2">
      <w:pPr>
        <w:ind w:right="-720"/>
        <w:jc w:val="center"/>
        <w:rPr>
          <w:rFonts w:ascii="Times New Roman" w:hAnsi="Times New Roman"/>
          <w:sz w:val="28"/>
        </w:rPr>
      </w:pPr>
    </w:p>
    <w:p w14:paraId="5FEED0F9" w14:textId="77777777" w:rsidR="00F121F2" w:rsidRPr="00240B8D" w:rsidRDefault="00F121F2" w:rsidP="00DE4B78">
      <w:pPr>
        <w:pStyle w:val="Subtitle"/>
      </w:pPr>
      <w:r w:rsidRPr="00240B8D">
        <w:t>Bernadette Joan Brooten</w:t>
      </w:r>
    </w:p>
    <w:p w14:paraId="67D3D053" w14:textId="77777777" w:rsidR="00F121F2" w:rsidRPr="00240B8D" w:rsidRDefault="00F121F2" w:rsidP="00DE4B78">
      <w:pPr>
        <w:pStyle w:val="Subtitle"/>
      </w:pPr>
      <w:r w:rsidRPr="00240B8D">
        <w:t>Robert and Myra Kraft and Jacob Hiatt Professor of Christian Studies</w:t>
      </w:r>
    </w:p>
    <w:p w14:paraId="43EBE142" w14:textId="77777777" w:rsidR="00F121F2" w:rsidRPr="00240B8D" w:rsidRDefault="00F121F2" w:rsidP="00DE4B78">
      <w:pPr>
        <w:pStyle w:val="Subtitle"/>
      </w:pPr>
      <w:r w:rsidRPr="00240B8D">
        <w:t>Professor of Women’s</w:t>
      </w:r>
      <w:r w:rsidR="00782057">
        <w:t>,</w:t>
      </w:r>
      <w:r w:rsidRPr="00240B8D">
        <w:t xml:space="preserve"> Gender</w:t>
      </w:r>
      <w:r w:rsidR="00782057">
        <w:t>, and Sexuality</w:t>
      </w:r>
      <w:r w:rsidRPr="00240B8D">
        <w:t xml:space="preserve"> Studies</w:t>
      </w:r>
    </w:p>
    <w:p w14:paraId="4B2D8A66" w14:textId="77777777" w:rsidR="00F121F2" w:rsidRPr="00240B8D" w:rsidRDefault="00F121F2" w:rsidP="00DE4B78">
      <w:pPr>
        <w:rPr>
          <w:rFonts w:ascii="Times New Roman" w:hAnsi="Times New Roman"/>
          <w:sz w:val="28"/>
        </w:rPr>
      </w:pPr>
      <w:r w:rsidRPr="00240B8D">
        <w:rPr>
          <w:rFonts w:ascii="Times New Roman" w:hAnsi="Times New Roman"/>
          <w:sz w:val="28"/>
        </w:rPr>
        <w:t>Professor of Classical Studies</w:t>
      </w:r>
    </w:p>
    <w:p w14:paraId="2D235AB3" w14:textId="77777777" w:rsidR="00F121F2" w:rsidRPr="00240B8D" w:rsidRDefault="00CB2A5F" w:rsidP="00DE4B78">
      <w:pPr>
        <w:rPr>
          <w:rFonts w:ascii="Times New Roman" w:hAnsi="Times New Roman"/>
          <w:sz w:val="28"/>
        </w:rPr>
      </w:pPr>
      <w:r>
        <w:rPr>
          <w:rFonts w:ascii="Times New Roman" w:hAnsi="Times New Roman"/>
          <w:sz w:val="28"/>
        </w:rPr>
        <w:t xml:space="preserve">Chair, Program in </w:t>
      </w:r>
      <w:r w:rsidR="00F121F2" w:rsidRPr="00240B8D">
        <w:rPr>
          <w:rFonts w:ascii="Times New Roman" w:hAnsi="Times New Roman"/>
          <w:sz w:val="28"/>
        </w:rPr>
        <w:t>Religious Studies</w:t>
      </w:r>
    </w:p>
    <w:p w14:paraId="405B513B" w14:textId="77777777" w:rsidR="00F121F2" w:rsidRPr="00240B8D" w:rsidRDefault="00F121F2">
      <w:pPr>
        <w:rPr>
          <w:rFonts w:ascii="Times New Roman" w:hAnsi="Times New Roman"/>
          <w:sz w:val="28"/>
        </w:rPr>
      </w:pPr>
      <w:r w:rsidRPr="00240B8D">
        <w:rPr>
          <w:rFonts w:ascii="Times New Roman" w:hAnsi="Times New Roman"/>
          <w:sz w:val="28"/>
        </w:rPr>
        <w:t>Director, Feminist Sexual Ethics Project, www.brandeis.edu/projects/fse/</w:t>
      </w:r>
    </w:p>
    <w:p w14:paraId="0A4813DC" w14:textId="77777777" w:rsidR="00F121F2" w:rsidRPr="00240B8D" w:rsidRDefault="00F121F2">
      <w:pPr>
        <w:ind w:right="-720"/>
        <w:rPr>
          <w:rFonts w:ascii="Times New Roman" w:hAnsi="Times New Roman"/>
          <w:sz w:val="28"/>
        </w:rPr>
      </w:pPr>
    </w:p>
    <w:p w14:paraId="0A2EA715" w14:textId="77777777" w:rsidR="00F121F2" w:rsidRPr="00240B8D" w:rsidRDefault="00F121F2">
      <w:pPr>
        <w:ind w:left="-720" w:right="-720"/>
        <w:jc w:val="both"/>
        <w:rPr>
          <w:rFonts w:ascii="Times New Roman" w:hAnsi="Times New Roman"/>
          <w:sz w:val="28"/>
        </w:rPr>
      </w:pPr>
      <w:r w:rsidRPr="00240B8D">
        <w:rPr>
          <w:rFonts w:ascii="Times New Roman" w:hAnsi="Times New Roman"/>
          <w:sz w:val="28"/>
        </w:rPr>
        <w:tab/>
        <w:t xml:space="preserve">Near Eastern and Judaic Studies, MS 054                                        </w:t>
      </w:r>
      <w:r w:rsidRPr="00240B8D">
        <w:rPr>
          <w:rFonts w:ascii="Times New Roman" w:hAnsi="Times New Roman"/>
          <w:sz w:val="28"/>
        </w:rPr>
        <w:tab/>
      </w:r>
      <w:r w:rsidRPr="00240B8D">
        <w:rPr>
          <w:rFonts w:ascii="Times New Roman" w:hAnsi="Times New Roman"/>
          <w:sz w:val="28"/>
        </w:rPr>
        <w:tab/>
      </w:r>
      <w:r w:rsidRPr="00240B8D">
        <w:rPr>
          <w:rFonts w:ascii="Times New Roman" w:hAnsi="Times New Roman"/>
          <w:sz w:val="28"/>
        </w:rPr>
        <w:tab/>
        <w:t xml:space="preserve">Brandeis University                             </w:t>
      </w:r>
      <w:r w:rsidRPr="00240B8D">
        <w:rPr>
          <w:rFonts w:ascii="Times New Roman" w:hAnsi="Times New Roman"/>
          <w:sz w:val="28"/>
        </w:rPr>
        <w:tab/>
      </w:r>
      <w:r w:rsidRPr="00240B8D">
        <w:rPr>
          <w:rFonts w:ascii="Times New Roman" w:hAnsi="Times New Roman"/>
          <w:sz w:val="28"/>
        </w:rPr>
        <w:tab/>
      </w:r>
      <w:r w:rsidRPr="00240B8D">
        <w:rPr>
          <w:rFonts w:ascii="Times New Roman" w:hAnsi="Times New Roman"/>
          <w:sz w:val="28"/>
        </w:rPr>
        <w:tab/>
      </w:r>
      <w:r w:rsidRPr="00240B8D">
        <w:rPr>
          <w:rFonts w:ascii="Times New Roman" w:hAnsi="Times New Roman"/>
          <w:sz w:val="28"/>
        </w:rPr>
        <w:tab/>
      </w:r>
      <w:r w:rsidRPr="00240B8D">
        <w:rPr>
          <w:rFonts w:ascii="Times New Roman" w:hAnsi="Times New Roman"/>
          <w:sz w:val="28"/>
        </w:rPr>
        <w:tab/>
      </w:r>
      <w:r w:rsidRPr="00240B8D">
        <w:rPr>
          <w:rFonts w:ascii="Times New Roman" w:hAnsi="Times New Roman"/>
          <w:sz w:val="28"/>
        </w:rPr>
        <w:tab/>
      </w:r>
      <w:r w:rsidRPr="00240B8D">
        <w:rPr>
          <w:rFonts w:ascii="Times New Roman" w:hAnsi="Times New Roman"/>
          <w:sz w:val="28"/>
        </w:rPr>
        <w:tab/>
        <w:t>Waltham, MA 02454-9110</w:t>
      </w:r>
      <w:r w:rsidRPr="00240B8D">
        <w:rPr>
          <w:rFonts w:ascii="Times New Roman" w:hAnsi="Times New Roman"/>
          <w:sz w:val="28"/>
        </w:rPr>
        <w:tab/>
        <w:t xml:space="preserve">        </w:t>
      </w:r>
      <w:r w:rsidRPr="00240B8D">
        <w:rPr>
          <w:rFonts w:ascii="Times New Roman" w:hAnsi="Times New Roman"/>
          <w:sz w:val="28"/>
        </w:rPr>
        <w:tab/>
      </w:r>
    </w:p>
    <w:p w14:paraId="3ACC8109" w14:textId="77777777" w:rsidR="00F121F2" w:rsidRPr="00240B8D" w:rsidRDefault="00F121F2">
      <w:pPr>
        <w:ind w:right="-720"/>
        <w:rPr>
          <w:rFonts w:ascii="Times New Roman" w:hAnsi="Times New Roman"/>
          <w:sz w:val="28"/>
        </w:rPr>
      </w:pPr>
      <w:r w:rsidRPr="00240B8D">
        <w:rPr>
          <w:rFonts w:ascii="Times New Roman" w:hAnsi="Times New Roman"/>
          <w:sz w:val="28"/>
        </w:rPr>
        <w:t>(781) 736-2978</w:t>
      </w:r>
    </w:p>
    <w:p w14:paraId="527EF6C8" w14:textId="77777777" w:rsidR="00F121F2" w:rsidRPr="00240B8D" w:rsidRDefault="00F121F2">
      <w:pPr>
        <w:ind w:right="-720"/>
        <w:rPr>
          <w:rFonts w:ascii="Times New Roman" w:hAnsi="Times New Roman"/>
          <w:sz w:val="28"/>
        </w:rPr>
      </w:pPr>
      <w:r w:rsidRPr="00240B8D">
        <w:rPr>
          <w:rFonts w:ascii="Times New Roman" w:hAnsi="Times New Roman"/>
          <w:sz w:val="28"/>
        </w:rPr>
        <w:t>Email: brooten@brandeis.edu</w:t>
      </w:r>
    </w:p>
    <w:p w14:paraId="6BCE3F8E" w14:textId="77777777" w:rsidR="00F121F2" w:rsidRPr="00240B8D" w:rsidRDefault="00F121F2">
      <w:pPr>
        <w:ind w:right="-720"/>
        <w:rPr>
          <w:rFonts w:ascii="Times New Roman" w:hAnsi="Times New Roman"/>
          <w:sz w:val="28"/>
        </w:rPr>
      </w:pPr>
    </w:p>
    <w:p w14:paraId="62690FD0" w14:textId="77777777" w:rsidR="00F121F2" w:rsidRPr="00240B8D" w:rsidRDefault="00F121F2">
      <w:pPr>
        <w:ind w:right="-720"/>
        <w:rPr>
          <w:rFonts w:ascii="Times New Roman" w:hAnsi="Times New Roman"/>
          <w:sz w:val="28"/>
        </w:rPr>
      </w:pPr>
      <w:r w:rsidRPr="00240B8D">
        <w:rPr>
          <w:rFonts w:ascii="Times New Roman" w:hAnsi="Times New Roman"/>
          <w:sz w:val="28"/>
        </w:rPr>
        <w:t>Special        New Testament, Post-Biblical Judaism, Early Christian</w:t>
      </w:r>
    </w:p>
    <w:p w14:paraId="739087AF"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Fields:         Literature and History, Women and Religion, History of Sexuality, </w:t>
      </w:r>
      <w:r w:rsidRPr="00240B8D">
        <w:rPr>
          <w:rFonts w:ascii="Times New Roman" w:hAnsi="Times New Roman"/>
          <w:sz w:val="28"/>
        </w:rPr>
        <w:tab/>
      </w:r>
      <w:r w:rsidRPr="00240B8D">
        <w:rPr>
          <w:rFonts w:ascii="Times New Roman" w:hAnsi="Times New Roman"/>
          <w:sz w:val="28"/>
        </w:rPr>
        <w:tab/>
        <w:t xml:space="preserve">          Feminist Sexual Ethics (including focus on law and sexuality)</w:t>
      </w:r>
    </w:p>
    <w:p w14:paraId="0AB23EB6" w14:textId="77777777" w:rsidR="00F121F2" w:rsidRPr="00240B8D" w:rsidRDefault="00F121F2">
      <w:pPr>
        <w:ind w:right="-720"/>
        <w:rPr>
          <w:rFonts w:ascii="Times New Roman" w:hAnsi="Times New Roman"/>
          <w:sz w:val="28"/>
        </w:rPr>
      </w:pPr>
    </w:p>
    <w:p w14:paraId="731C8296" w14:textId="77777777" w:rsidR="00F121F2" w:rsidRDefault="00F121F2">
      <w:pPr>
        <w:ind w:right="-720"/>
        <w:rPr>
          <w:rFonts w:ascii="Times New Roman" w:hAnsi="Times New Roman"/>
          <w:sz w:val="28"/>
        </w:rPr>
      </w:pPr>
      <w:r w:rsidRPr="00240B8D">
        <w:rPr>
          <w:rFonts w:ascii="Times New Roman" w:hAnsi="Times New Roman"/>
          <w:sz w:val="28"/>
        </w:rPr>
        <w:t>EDUCATION:</w:t>
      </w:r>
    </w:p>
    <w:p w14:paraId="27CAB6B8" w14:textId="77777777" w:rsidR="00DE4B78" w:rsidRDefault="00DE4B78" w:rsidP="00DE4B78">
      <w:pPr>
        <w:ind w:left="720" w:right="-720"/>
        <w:rPr>
          <w:rFonts w:ascii="Times New Roman" w:hAnsi="Times New Roman"/>
          <w:sz w:val="28"/>
        </w:rPr>
      </w:pPr>
      <w:r>
        <w:rPr>
          <w:rFonts w:ascii="Times New Roman" w:hAnsi="Times New Roman"/>
          <w:sz w:val="28"/>
        </w:rPr>
        <w:t>2014</w:t>
      </w:r>
      <w:r>
        <w:rPr>
          <w:rFonts w:ascii="Times New Roman" w:hAnsi="Times New Roman"/>
          <w:sz w:val="28"/>
        </w:rPr>
        <w:tab/>
      </w:r>
      <w:r>
        <w:rPr>
          <w:rFonts w:ascii="Times New Roman" w:hAnsi="Times New Roman"/>
          <w:sz w:val="28"/>
        </w:rPr>
        <w:tab/>
        <w:t>Hebrew Language Summer Course, Middlebury College</w:t>
      </w:r>
    </w:p>
    <w:p w14:paraId="26D07EFF" w14:textId="77777777" w:rsidR="00F121F2" w:rsidRPr="006020D5" w:rsidRDefault="00F121F2" w:rsidP="00DE4B78">
      <w:pPr>
        <w:ind w:right="-720" w:firstLine="720"/>
        <w:rPr>
          <w:rFonts w:ascii="Times New Roman" w:hAnsi="Times New Roman"/>
          <w:sz w:val="28"/>
          <w:szCs w:val="28"/>
        </w:rPr>
      </w:pPr>
      <w:r w:rsidRPr="006020D5">
        <w:rPr>
          <w:rFonts w:ascii="Times New Roman" w:hAnsi="Times New Roman"/>
          <w:sz w:val="28"/>
          <w:szCs w:val="28"/>
        </w:rPr>
        <w:t>2010</w:t>
      </w:r>
      <w:r w:rsidRPr="006020D5">
        <w:rPr>
          <w:rFonts w:ascii="Times New Roman" w:hAnsi="Times New Roman"/>
          <w:sz w:val="28"/>
          <w:szCs w:val="28"/>
        </w:rPr>
        <w:tab/>
      </w:r>
      <w:r w:rsidRPr="006020D5">
        <w:rPr>
          <w:rFonts w:ascii="Times New Roman" w:hAnsi="Times New Roman"/>
          <w:sz w:val="28"/>
          <w:szCs w:val="28"/>
        </w:rPr>
        <w:tab/>
        <w:t>Arabic Language Summer Course, Middlebury College</w:t>
      </w:r>
    </w:p>
    <w:p w14:paraId="27A4C16C" w14:textId="77777777" w:rsidR="00F121F2" w:rsidRDefault="00F121F2" w:rsidP="00DE4B78">
      <w:pPr>
        <w:ind w:left="2160" w:right="-720" w:hanging="1440"/>
        <w:rPr>
          <w:rFonts w:ascii="Times New Roman" w:hAnsi="Times New Roman"/>
          <w:sz w:val="28"/>
          <w:szCs w:val="28"/>
        </w:rPr>
      </w:pPr>
      <w:r>
        <w:rPr>
          <w:rFonts w:ascii="Times New Roman" w:hAnsi="Times New Roman"/>
          <w:sz w:val="28"/>
          <w:szCs w:val="28"/>
        </w:rPr>
        <w:t xml:space="preserve">2000             </w:t>
      </w:r>
      <w:r w:rsidRPr="006020D5">
        <w:rPr>
          <w:rFonts w:ascii="Times New Roman" w:hAnsi="Times New Roman"/>
          <w:sz w:val="28"/>
          <w:szCs w:val="28"/>
        </w:rPr>
        <w:t xml:space="preserve">French Language Summer Course, </w:t>
      </w:r>
      <w:r>
        <w:rPr>
          <w:rFonts w:ascii="Times New Roman" w:hAnsi="Times New Roman"/>
          <w:sz w:val="28"/>
          <w:szCs w:val="28"/>
        </w:rPr>
        <w:t xml:space="preserve">CLA, </w:t>
      </w:r>
      <w:proofErr w:type="spellStart"/>
      <w:r>
        <w:rPr>
          <w:rFonts w:ascii="Times New Roman" w:hAnsi="Times New Roman"/>
          <w:sz w:val="28"/>
          <w:szCs w:val="28"/>
        </w:rPr>
        <w:t>Université</w:t>
      </w:r>
      <w:proofErr w:type="spellEnd"/>
      <w:r>
        <w:rPr>
          <w:rFonts w:ascii="Times New Roman" w:hAnsi="Times New Roman"/>
          <w:sz w:val="28"/>
          <w:szCs w:val="28"/>
        </w:rPr>
        <w:t xml:space="preserve"> de </w:t>
      </w:r>
      <w:r w:rsidRPr="006020D5">
        <w:rPr>
          <w:rFonts w:ascii="Times New Roman" w:hAnsi="Times New Roman"/>
          <w:sz w:val="28"/>
          <w:szCs w:val="28"/>
        </w:rPr>
        <w:t xml:space="preserve">Franche-Comté, </w:t>
      </w:r>
      <w:proofErr w:type="spellStart"/>
      <w:r w:rsidRPr="006020D5">
        <w:rPr>
          <w:rFonts w:ascii="Times New Roman" w:hAnsi="Times New Roman"/>
          <w:sz w:val="28"/>
          <w:szCs w:val="28"/>
        </w:rPr>
        <w:t>Besançon</w:t>
      </w:r>
      <w:proofErr w:type="spellEnd"/>
      <w:r w:rsidRPr="006020D5">
        <w:rPr>
          <w:rFonts w:ascii="Times New Roman" w:hAnsi="Times New Roman"/>
          <w:sz w:val="28"/>
          <w:szCs w:val="28"/>
        </w:rPr>
        <w:t>, France</w:t>
      </w:r>
    </w:p>
    <w:p w14:paraId="769D1C54" w14:textId="77777777" w:rsidR="00F121F2" w:rsidRPr="006020D5" w:rsidRDefault="00F121F2" w:rsidP="00DE4B78">
      <w:pPr>
        <w:ind w:left="2160" w:right="-720" w:hanging="1440"/>
        <w:rPr>
          <w:rFonts w:ascii="Times New Roman" w:hAnsi="Times New Roman"/>
          <w:sz w:val="28"/>
          <w:szCs w:val="28"/>
        </w:rPr>
      </w:pPr>
      <w:r>
        <w:rPr>
          <w:rFonts w:ascii="Times New Roman" w:hAnsi="Times New Roman"/>
          <w:sz w:val="28"/>
          <w:szCs w:val="28"/>
        </w:rPr>
        <w:t>1999–2000</w:t>
      </w:r>
      <w:r>
        <w:rPr>
          <w:rFonts w:ascii="Times New Roman" w:hAnsi="Times New Roman"/>
          <w:sz w:val="28"/>
          <w:szCs w:val="28"/>
        </w:rPr>
        <w:tab/>
        <w:t>Harvard Law School, Liberal Arts Fellow (Torts, Criminal Law, Constitutional Law, Feminist Jurisprudence, etc.)</w:t>
      </w:r>
    </w:p>
    <w:p w14:paraId="0454C964" w14:textId="77777777" w:rsidR="00F121F2" w:rsidRPr="006020D5" w:rsidRDefault="00F121F2" w:rsidP="00DE4B78">
      <w:pPr>
        <w:ind w:left="2880" w:right="-720" w:hanging="2160"/>
        <w:rPr>
          <w:rFonts w:ascii="Times New Roman" w:hAnsi="Times New Roman"/>
          <w:sz w:val="28"/>
          <w:szCs w:val="28"/>
        </w:rPr>
      </w:pPr>
      <w:r>
        <w:rPr>
          <w:rFonts w:ascii="Times New Roman" w:hAnsi="Times New Roman"/>
          <w:sz w:val="28"/>
          <w:szCs w:val="28"/>
        </w:rPr>
        <w:t xml:space="preserve">1998             </w:t>
      </w:r>
      <w:r w:rsidRPr="006020D5">
        <w:rPr>
          <w:rFonts w:ascii="Times New Roman" w:hAnsi="Times New Roman"/>
          <w:sz w:val="28"/>
          <w:szCs w:val="28"/>
        </w:rPr>
        <w:t xml:space="preserve">Norwegian Language Course, </w:t>
      </w:r>
      <w:proofErr w:type="spellStart"/>
      <w:r w:rsidRPr="006020D5">
        <w:rPr>
          <w:rFonts w:ascii="Times New Roman" w:hAnsi="Times New Roman"/>
          <w:sz w:val="28"/>
          <w:szCs w:val="28"/>
        </w:rPr>
        <w:t>Universitetet</w:t>
      </w:r>
      <w:proofErr w:type="spellEnd"/>
      <w:r w:rsidRPr="006020D5">
        <w:rPr>
          <w:rFonts w:ascii="Times New Roman" w:hAnsi="Times New Roman"/>
          <w:sz w:val="28"/>
          <w:szCs w:val="28"/>
        </w:rPr>
        <w:t xml:space="preserve"> </w:t>
      </w:r>
      <w:proofErr w:type="spellStart"/>
      <w:r w:rsidRPr="006020D5">
        <w:rPr>
          <w:rFonts w:ascii="Times New Roman" w:hAnsi="Times New Roman"/>
          <w:sz w:val="28"/>
          <w:szCs w:val="28"/>
        </w:rPr>
        <w:t>i</w:t>
      </w:r>
      <w:proofErr w:type="spellEnd"/>
      <w:r w:rsidRPr="006020D5">
        <w:rPr>
          <w:rFonts w:ascii="Times New Roman" w:hAnsi="Times New Roman"/>
          <w:sz w:val="28"/>
          <w:szCs w:val="28"/>
        </w:rPr>
        <w:t xml:space="preserve"> Oslo, Norway</w:t>
      </w:r>
    </w:p>
    <w:p w14:paraId="43BEB301" w14:textId="77777777" w:rsidR="00F121F2" w:rsidRPr="006020D5" w:rsidRDefault="00F121F2" w:rsidP="00DE4B78">
      <w:pPr>
        <w:ind w:left="2160" w:right="-720" w:hanging="2160"/>
        <w:rPr>
          <w:rFonts w:ascii="Times New Roman" w:hAnsi="Times New Roman"/>
          <w:sz w:val="28"/>
          <w:szCs w:val="28"/>
        </w:rPr>
      </w:pPr>
      <w:r>
        <w:rPr>
          <w:rFonts w:ascii="Times New Roman" w:hAnsi="Times New Roman"/>
          <w:sz w:val="28"/>
          <w:szCs w:val="28"/>
        </w:rPr>
        <w:t xml:space="preserve">Ph.D. 1982   </w:t>
      </w:r>
      <w:r>
        <w:rPr>
          <w:rFonts w:ascii="Times New Roman" w:hAnsi="Times New Roman"/>
          <w:sz w:val="28"/>
          <w:szCs w:val="28"/>
        </w:rPr>
        <w:tab/>
      </w:r>
      <w:r w:rsidRPr="006020D5">
        <w:rPr>
          <w:rFonts w:ascii="Times New Roman" w:hAnsi="Times New Roman"/>
          <w:sz w:val="28"/>
          <w:szCs w:val="28"/>
        </w:rPr>
        <w:t>Harvard University (Thesis topic: “In</w:t>
      </w:r>
      <w:r>
        <w:rPr>
          <w:rFonts w:ascii="Times New Roman" w:hAnsi="Times New Roman"/>
          <w:sz w:val="28"/>
          <w:szCs w:val="28"/>
        </w:rPr>
        <w:t xml:space="preserve">scriptional Evidence </w:t>
      </w:r>
      <w:proofErr w:type="gramStart"/>
      <w:r>
        <w:rPr>
          <w:rFonts w:ascii="Times New Roman" w:hAnsi="Times New Roman"/>
          <w:sz w:val="28"/>
          <w:szCs w:val="28"/>
        </w:rPr>
        <w:t xml:space="preserve">for  </w:t>
      </w:r>
      <w:r w:rsidRPr="006020D5">
        <w:rPr>
          <w:rFonts w:ascii="Times New Roman" w:hAnsi="Times New Roman"/>
          <w:sz w:val="28"/>
          <w:szCs w:val="28"/>
        </w:rPr>
        <w:t>Women</w:t>
      </w:r>
      <w:proofErr w:type="gramEnd"/>
      <w:r w:rsidRPr="006020D5">
        <w:rPr>
          <w:rFonts w:ascii="Times New Roman" w:hAnsi="Times New Roman"/>
          <w:sz w:val="28"/>
          <w:szCs w:val="28"/>
        </w:rPr>
        <w:t xml:space="preserve"> as Leaders in the Ancient Synagogue”)</w:t>
      </w:r>
    </w:p>
    <w:p w14:paraId="05E6179E" w14:textId="77777777" w:rsidR="00F121F2" w:rsidRPr="006020D5" w:rsidRDefault="00F121F2" w:rsidP="00DE4B78">
      <w:pPr>
        <w:ind w:right="-720"/>
        <w:rPr>
          <w:rFonts w:ascii="Times New Roman" w:hAnsi="Times New Roman"/>
          <w:sz w:val="28"/>
          <w:szCs w:val="28"/>
        </w:rPr>
      </w:pPr>
      <w:r w:rsidRPr="006020D5">
        <w:rPr>
          <w:rFonts w:ascii="Times New Roman" w:hAnsi="Times New Roman"/>
          <w:sz w:val="28"/>
          <w:szCs w:val="28"/>
        </w:rPr>
        <w:t xml:space="preserve">          </w:t>
      </w:r>
      <w:r w:rsidRPr="006020D5">
        <w:rPr>
          <w:rFonts w:ascii="Times New Roman" w:hAnsi="Times New Roman"/>
          <w:sz w:val="28"/>
          <w:szCs w:val="28"/>
        </w:rPr>
        <w:tab/>
        <w:t>19</w:t>
      </w:r>
      <w:r>
        <w:rPr>
          <w:rFonts w:ascii="Times New Roman" w:hAnsi="Times New Roman"/>
          <w:sz w:val="28"/>
          <w:szCs w:val="28"/>
        </w:rPr>
        <w:t xml:space="preserve">77–1978   </w:t>
      </w:r>
      <w:r w:rsidRPr="006020D5">
        <w:rPr>
          <w:rFonts w:ascii="Times New Roman" w:hAnsi="Times New Roman"/>
          <w:sz w:val="28"/>
          <w:szCs w:val="28"/>
        </w:rPr>
        <w:t>Hebrew University of Jerusalem (Talmud, Jewish History)</w:t>
      </w:r>
    </w:p>
    <w:p w14:paraId="6724AB3D" w14:textId="77777777" w:rsidR="00F121F2" w:rsidRPr="006020D5" w:rsidRDefault="00F121F2" w:rsidP="00DE4B78">
      <w:pPr>
        <w:ind w:left="2160" w:right="-720" w:hanging="1440"/>
        <w:rPr>
          <w:rFonts w:ascii="Times New Roman" w:hAnsi="Times New Roman"/>
          <w:sz w:val="28"/>
          <w:szCs w:val="28"/>
        </w:rPr>
      </w:pPr>
      <w:r>
        <w:rPr>
          <w:rFonts w:ascii="Times New Roman" w:hAnsi="Times New Roman"/>
          <w:sz w:val="28"/>
          <w:szCs w:val="28"/>
        </w:rPr>
        <w:t>1977</w:t>
      </w:r>
      <w:r>
        <w:rPr>
          <w:rFonts w:ascii="Times New Roman" w:hAnsi="Times New Roman"/>
          <w:sz w:val="28"/>
          <w:szCs w:val="28"/>
        </w:rPr>
        <w:tab/>
      </w:r>
      <w:r w:rsidRPr="006020D5">
        <w:rPr>
          <w:rFonts w:ascii="Times New Roman" w:hAnsi="Times New Roman"/>
          <w:sz w:val="28"/>
          <w:szCs w:val="28"/>
        </w:rPr>
        <w:t>Hebrew Language Summer Course, Hebrew University of Jerusalem</w:t>
      </w:r>
    </w:p>
    <w:p w14:paraId="04CA2EC3" w14:textId="77777777" w:rsidR="00F121F2" w:rsidRPr="006020D5" w:rsidRDefault="00F121F2" w:rsidP="00DE4B78">
      <w:pPr>
        <w:ind w:right="-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1975–1976   </w:t>
      </w:r>
      <w:r w:rsidRPr="006020D5">
        <w:rPr>
          <w:rFonts w:ascii="Times New Roman" w:hAnsi="Times New Roman"/>
          <w:sz w:val="28"/>
          <w:szCs w:val="28"/>
        </w:rPr>
        <w:t xml:space="preserve">University of </w:t>
      </w:r>
      <w:proofErr w:type="spellStart"/>
      <w:r w:rsidRPr="006020D5">
        <w:rPr>
          <w:rFonts w:ascii="Times New Roman" w:hAnsi="Times New Roman"/>
          <w:sz w:val="28"/>
          <w:szCs w:val="28"/>
        </w:rPr>
        <w:t>Tübingen</w:t>
      </w:r>
      <w:proofErr w:type="spellEnd"/>
      <w:r w:rsidRPr="006020D5">
        <w:rPr>
          <w:rFonts w:ascii="Times New Roman" w:hAnsi="Times New Roman"/>
          <w:sz w:val="28"/>
          <w:szCs w:val="28"/>
        </w:rPr>
        <w:t xml:space="preserve"> (New Testament, Theology)</w:t>
      </w:r>
    </w:p>
    <w:p w14:paraId="5B709C05" w14:textId="77777777" w:rsidR="00F121F2" w:rsidRPr="006020D5" w:rsidRDefault="00F121F2" w:rsidP="00DE4B78">
      <w:pPr>
        <w:ind w:left="2160" w:right="-720" w:hanging="1440"/>
        <w:rPr>
          <w:rFonts w:ascii="Times New Roman" w:hAnsi="Times New Roman"/>
          <w:sz w:val="28"/>
          <w:szCs w:val="28"/>
        </w:rPr>
      </w:pPr>
      <w:r>
        <w:rPr>
          <w:rFonts w:ascii="Times New Roman" w:hAnsi="Times New Roman"/>
          <w:sz w:val="28"/>
          <w:szCs w:val="28"/>
        </w:rPr>
        <w:t>1974</w:t>
      </w:r>
      <w:r>
        <w:rPr>
          <w:rFonts w:ascii="Times New Roman" w:hAnsi="Times New Roman"/>
          <w:sz w:val="28"/>
          <w:szCs w:val="28"/>
        </w:rPr>
        <w:tab/>
      </w:r>
      <w:r w:rsidRPr="006020D5">
        <w:rPr>
          <w:rFonts w:ascii="Times New Roman" w:hAnsi="Times New Roman"/>
          <w:sz w:val="28"/>
          <w:szCs w:val="28"/>
        </w:rPr>
        <w:t xml:space="preserve">French Language Summer Course, </w:t>
      </w:r>
      <w:proofErr w:type="spellStart"/>
      <w:r w:rsidRPr="006020D5">
        <w:rPr>
          <w:rFonts w:ascii="Times New Roman" w:hAnsi="Times New Roman"/>
          <w:sz w:val="28"/>
          <w:szCs w:val="28"/>
        </w:rPr>
        <w:t>Université</w:t>
      </w:r>
      <w:proofErr w:type="spellEnd"/>
      <w:r w:rsidRPr="006020D5">
        <w:rPr>
          <w:rFonts w:ascii="Times New Roman" w:hAnsi="Times New Roman"/>
          <w:sz w:val="28"/>
          <w:szCs w:val="28"/>
        </w:rPr>
        <w:t xml:space="preserve"> de </w:t>
      </w:r>
      <w:proofErr w:type="gramStart"/>
      <w:r w:rsidRPr="006020D5">
        <w:rPr>
          <w:rFonts w:ascii="Times New Roman" w:hAnsi="Times New Roman"/>
          <w:sz w:val="28"/>
          <w:szCs w:val="28"/>
        </w:rPr>
        <w:t xml:space="preserve">Strasbourg, </w:t>
      </w:r>
      <w:r>
        <w:rPr>
          <w:rFonts w:ascii="Times New Roman" w:hAnsi="Times New Roman"/>
          <w:sz w:val="28"/>
          <w:szCs w:val="28"/>
        </w:rPr>
        <w:t xml:space="preserve">  </w:t>
      </w:r>
      <w:proofErr w:type="gramEnd"/>
      <w:r w:rsidRPr="006020D5">
        <w:rPr>
          <w:rFonts w:ascii="Times New Roman" w:hAnsi="Times New Roman"/>
          <w:sz w:val="28"/>
          <w:szCs w:val="28"/>
        </w:rPr>
        <w:t>France</w:t>
      </w:r>
    </w:p>
    <w:p w14:paraId="0A1E59F7" w14:textId="77777777" w:rsidR="00F121F2" w:rsidRPr="006020D5" w:rsidRDefault="00F121F2" w:rsidP="00DE4B78">
      <w:pPr>
        <w:ind w:right="-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1973–1982   </w:t>
      </w:r>
      <w:r w:rsidRPr="006020D5">
        <w:rPr>
          <w:rFonts w:ascii="Times New Roman" w:hAnsi="Times New Roman"/>
          <w:sz w:val="28"/>
          <w:szCs w:val="28"/>
        </w:rPr>
        <w:t>Harvard University (New Testament Post-Biblical</w:t>
      </w:r>
    </w:p>
    <w:p w14:paraId="496E0CA8" w14:textId="77777777" w:rsidR="00F121F2" w:rsidRPr="006020D5" w:rsidRDefault="00F121F2" w:rsidP="00DE4B78">
      <w:pPr>
        <w:ind w:right="-720"/>
        <w:rPr>
          <w:rFonts w:ascii="Times New Roman" w:hAnsi="Times New Roman"/>
          <w:sz w:val="28"/>
          <w:szCs w:val="28"/>
        </w:rPr>
      </w:pPr>
      <w:r w:rsidRPr="006020D5">
        <w:rPr>
          <w:rFonts w:ascii="Times New Roman" w:hAnsi="Times New Roman"/>
          <w:sz w:val="28"/>
          <w:szCs w:val="28"/>
        </w:rPr>
        <w:t xml:space="preserve">                        </w:t>
      </w:r>
      <w:r w:rsidRPr="006020D5">
        <w:rPr>
          <w:rFonts w:ascii="Times New Roman" w:hAnsi="Times New Roman"/>
          <w:sz w:val="28"/>
          <w:szCs w:val="28"/>
        </w:rPr>
        <w:tab/>
        <w:t>Judaism, Christian Origins)</w:t>
      </w:r>
    </w:p>
    <w:p w14:paraId="1DE85E27" w14:textId="77777777" w:rsidR="00F121F2" w:rsidRPr="006020D5" w:rsidRDefault="00F121F2" w:rsidP="00DE4B78">
      <w:pPr>
        <w:ind w:right="-720"/>
        <w:rPr>
          <w:rFonts w:ascii="Times New Roman" w:hAnsi="Times New Roman"/>
          <w:sz w:val="28"/>
          <w:szCs w:val="28"/>
        </w:rPr>
      </w:pPr>
      <w:r w:rsidRPr="006020D5">
        <w:rPr>
          <w:rFonts w:ascii="Times New Roman" w:hAnsi="Times New Roman"/>
          <w:sz w:val="28"/>
          <w:szCs w:val="28"/>
        </w:rPr>
        <w:t xml:space="preserve">          </w:t>
      </w:r>
      <w:r w:rsidRPr="006020D5">
        <w:rPr>
          <w:rFonts w:ascii="Times New Roman" w:hAnsi="Times New Roman"/>
          <w:sz w:val="28"/>
          <w:szCs w:val="28"/>
        </w:rPr>
        <w:tab/>
        <w:t>1971–1973</w:t>
      </w:r>
      <w:r w:rsidRPr="006020D5">
        <w:rPr>
          <w:rFonts w:ascii="Times New Roman" w:hAnsi="Times New Roman"/>
          <w:sz w:val="28"/>
          <w:szCs w:val="28"/>
        </w:rPr>
        <w:tab/>
        <w:t xml:space="preserve">University of </w:t>
      </w:r>
      <w:proofErr w:type="spellStart"/>
      <w:r w:rsidRPr="006020D5">
        <w:rPr>
          <w:rFonts w:ascii="Times New Roman" w:hAnsi="Times New Roman"/>
          <w:sz w:val="28"/>
          <w:szCs w:val="28"/>
        </w:rPr>
        <w:t>Tübingen</w:t>
      </w:r>
      <w:proofErr w:type="spellEnd"/>
      <w:r w:rsidRPr="006020D5">
        <w:rPr>
          <w:rFonts w:ascii="Times New Roman" w:hAnsi="Times New Roman"/>
          <w:sz w:val="28"/>
          <w:szCs w:val="28"/>
        </w:rPr>
        <w:t xml:space="preserve"> (All fields of Theology)</w:t>
      </w:r>
    </w:p>
    <w:p w14:paraId="7670BED4" w14:textId="77777777" w:rsidR="00F121F2" w:rsidRPr="006020D5" w:rsidRDefault="00F121F2" w:rsidP="00DE4B78">
      <w:pPr>
        <w:ind w:left="2160" w:right="-720" w:hanging="1440"/>
        <w:rPr>
          <w:rFonts w:ascii="Times New Roman" w:hAnsi="Times New Roman"/>
          <w:sz w:val="28"/>
          <w:szCs w:val="28"/>
        </w:rPr>
      </w:pPr>
      <w:r w:rsidRPr="006020D5">
        <w:rPr>
          <w:rFonts w:ascii="Times New Roman" w:hAnsi="Times New Roman"/>
          <w:sz w:val="28"/>
          <w:szCs w:val="28"/>
        </w:rPr>
        <w:t>1971</w:t>
      </w:r>
      <w:r>
        <w:rPr>
          <w:rFonts w:ascii="Times New Roman" w:hAnsi="Times New Roman"/>
          <w:sz w:val="28"/>
          <w:szCs w:val="28"/>
        </w:rPr>
        <w:tab/>
      </w:r>
      <w:r w:rsidRPr="006020D5">
        <w:rPr>
          <w:rFonts w:ascii="Times New Roman" w:hAnsi="Times New Roman"/>
          <w:sz w:val="28"/>
          <w:szCs w:val="28"/>
        </w:rPr>
        <w:t xml:space="preserve">German Summer Language Course, Deutsche </w:t>
      </w:r>
      <w:proofErr w:type="spellStart"/>
      <w:r w:rsidRPr="006020D5">
        <w:rPr>
          <w:rFonts w:ascii="Times New Roman" w:hAnsi="Times New Roman"/>
          <w:sz w:val="28"/>
          <w:szCs w:val="28"/>
        </w:rPr>
        <w:t>Sommerschule</w:t>
      </w:r>
      <w:proofErr w:type="spellEnd"/>
      <w:r w:rsidRPr="006020D5">
        <w:rPr>
          <w:rFonts w:ascii="Times New Roman" w:hAnsi="Times New Roman"/>
          <w:sz w:val="28"/>
          <w:szCs w:val="28"/>
        </w:rPr>
        <w:t xml:space="preserve"> am </w:t>
      </w:r>
      <w:proofErr w:type="spellStart"/>
      <w:r w:rsidRPr="006020D5">
        <w:rPr>
          <w:rFonts w:ascii="Times New Roman" w:hAnsi="Times New Roman"/>
          <w:sz w:val="28"/>
          <w:szCs w:val="28"/>
        </w:rPr>
        <w:t>Pazifik</w:t>
      </w:r>
      <w:proofErr w:type="spellEnd"/>
      <w:r w:rsidRPr="006020D5">
        <w:rPr>
          <w:rFonts w:ascii="Times New Roman" w:hAnsi="Times New Roman"/>
          <w:sz w:val="28"/>
          <w:szCs w:val="28"/>
        </w:rPr>
        <w:t>, University of Portland, OR</w:t>
      </w:r>
    </w:p>
    <w:p w14:paraId="5E55C1DA" w14:textId="77777777" w:rsidR="00F121F2" w:rsidRPr="006020D5" w:rsidRDefault="00F121F2" w:rsidP="00DE4B78">
      <w:pPr>
        <w:ind w:right="-720"/>
        <w:rPr>
          <w:rFonts w:ascii="Times New Roman" w:hAnsi="Times New Roman"/>
          <w:sz w:val="28"/>
          <w:szCs w:val="28"/>
        </w:rPr>
      </w:pPr>
      <w:r>
        <w:rPr>
          <w:rFonts w:ascii="Times New Roman" w:hAnsi="Times New Roman"/>
          <w:sz w:val="28"/>
          <w:szCs w:val="28"/>
        </w:rPr>
        <w:lastRenderedPageBreak/>
        <w:t xml:space="preserve">B.A.   </w:t>
      </w:r>
      <w:r w:rsidRPr="006020D5">
        <w:rPr>
          <w:rFonts w:ascii="Times New Roman" w:hAnsi="Times New Roman"/>
          <w:sz w:val="28"/>
          <w:szCs w:val="28"/>
        </w:rPr>
        <w:t>1968–1971</w:t>
      </w:r>
      <w:r w:rsidRPr="006020D5">
        <w:rPr>
          <w:rFonts w:ascii="Times New Roman" w:hAnsi="Times New Roman"/>
          <w:sz w:val="28"/>
          <w:szCs w:val="28"/>
        </w:rPr>
        <w:tab/>
        <w:t>University of Portland (German, maxima cum laude)</w:t>
      </w:r>
    </w:p>
    <w:p w14:paraId="1AFAA555" w14:textId="77777777" w:rsidR="00F121F2" w:rsidRPr="00240B8D" w:rsidRDefault="00F121F2">
      <w:pPr>
        <w:ind w:right="-720"/>
        <w:rPr>
          <w:rFonts w:ascii="Times New Roman" w:hAnsi="Times New Roman"/>
          <w:sz w:val="28"/>
        </w:rPr>
      </w:pPr>
    </w:p>
    <w:p w14:paraId="1CA57F41" w14:textId="77777777" w:rsidR="00F121F2" w:rsidRPr="00240B8D" w:rsidRDefault="00F121F2">
      <w:pPr>
        <w:ind w:left="720" w:right="-720"/>
        <w:rPr>
          <w:rFonts w:ascii="Times New Roman" w:hAnsi="Times New Roman"/>
          <w:sz w:val="28"/>
        </w:rPr>
      </w:pPr>
    </w:p>
    <w:p w14:paraId="140F9E22" w14:textId="77777777" w:rsidR="00F121F2" w:rsidRDefault="00F121F2">
      <w:pPr>
        <w:ind w:right="-720"/>
        <w:rPr>
          <w:rFonts w:ascii="Times New Roman" w:hAnsi="Times New Roman"/>
          <w:sz w:val="28"/>
        </w:rPr>
      </w:pPr>
      <w:r w:rsidRPr="00240B8D">
        <w:rPr>
          <w:rFonts w:ascii="Times New Roman" w:hAnsi="Times New Roman"/>
          <w:sz w:val="28"/>
        </w:rPr>
        <w:t>ACADEMIC HONORS</w:t>
      </w:r>
      <w:r w:rsidR="00782057">
        <w:rPr>
          <w:rFonts w:ascii="Times New Roman" w:hAnsi="Times New Roman"/>
          <w:sz w:val="28"/>
        </w:rPr>
        <w:t xml:space="preserve"> (major honors in bold)</w:t>
      </w:r>
      <w:r w:rsidRPr="00240B8D">
        <w:rPr>
          <w:rFonts w:ascii="Times New Roman" w:hAnsi="Times New Roman"/>
          <w:sz w:val="28"/>
        </w:rPr>
        <w:t>:</w:t>
      </w:r>
    </w:p>
    <w:p w14:paraId="2AFD3164" w14:textId="77777777" w:rsidR="001B317D" w:rsidRDefault="001B317D">
      <w:pPr>
        <w:ind w:right="-720"/>
        <w:rPr>
          <w:rFonts w:ascii="Times New Roman" w:hAnsi="Times New Roman"/>
          <w:sz w:val="28"/>
        </w:rPr>
      </w:pPr>
    </w:p>
    <w:p w14:paraId="4E5C948E" w14:textId="1BA3A7CA" w:rsidR="001B317D" w:rsidRDefault="001B317D" w:rsidP="001B317D">
      <w:pPr>
        <w:ind w:left="720" w:right="-720"/>
        <w:rPr>
          <w:rFonts w:ascii="Times New Roman" w:hAnsi="Times New Roman"/>
          <w:sz w:val="28"/>
        </w:rPr>
      </w:pPr>
      <w:r>
        <w:rPr>
          <w:rFonts w:ascii="Times New Roman" w:hAnsi="Times New Roman"/>
          <w:sz w:val="28"/>
        </w:rPr>
        <w:t>Brandeis University, Norman Fund Grant to participate in National Association of College and University Attorneys Continuing Legal Education Workshop: “The Changing Landscape of Higher Education Discrimination Law: Current and Future Challenges,” March 29–31, 2017</w:t>
      </w:r>
      <w:r w:rsidR="00705F8F">
        <w:rPr>
          <w:rFonts w:ascii="Times New Roman" w:hAnsi="Times New Roman"/>
          <w:sz w:val="28"/>
        </w:rPr>
        <w:t>;</w:t>
      </w:r>
    </w:p>
    <w:p w14:paraId="1B46BB82" w14:textId="77777777" w:rsidR="007E49D9" w:rsidRDefault="007E49D9">
      <w:pPr>
        <w:ind w:right="-720"/>
        <w:rPr>
          <w:rFonts w:ascii="Times New Roman" w:hAnsi="Times New Roman"/>
          <w:sz w:val="28"/>
        </w:rPr>
      </w:pPr>
    </w:p>
    <w:p w14:paraId="0394196F" w14:textId="3F55C044" w:rsidR="007E49D9" w:rsidRPr="007E49D9" w:rsidRDefault="007E49D9" w:rsidP="007E49D9">
      <w:pPr>
        <w:widowControl w:val="0"/>
        <w:autoSpaceDE w:val="0"/>
        <w:autoSpaceDN w:val="0"/>
        <w:adjustRightInd w:val="0"/>
        <w:ind w:left="720"/>
        <w:rPr>
          <w:rFonts w:ascii="Times New Roman" w:hAnsi="Times New Roman"/>
          <w:sz w:val="28"/>
          <w:szCs w:val="24"/>
        </w:rPr>
      </w:pPr>
      <w:r>
        <w:rPr>
          <w:rFonts w:ascii="Times New Roman" w:hAnsi="Times New Roman"/>
          <w:sz w:val="28"/>
        </w:rPr>
        <w:t xml:space="preserve">Brandeis University, Provost’s </w:t>
      </w:r>
      <w:r w:rsidRPr="007E49D9">
        <w:rPr>
          <w:rFonts w:ascii="Times New Roman" w:hAnsi="Times New Roman"/>
          <w:sz w:val="28"/>
        </w:rPr>
        <w:t xml:space="preserve">Research Award for </w:t>
      </w:r>
      <w:r>
        <w:rPr>
          <w:rFonts w:ascii="Times New Roman" w:hAnsi="Times New Roman"/>
          <w:sz w:val="28"/>
        </w:rPr>
        <w:t xml:space="preserve">qualitative research to be carried out with Jasmine Johnson on </w:t>
      </w:r>
      <w:r w:rsidRPr="007E49D9">
        <w:rPr>
          <w:rFonts w:ascii="Times New Roman" w:hAnsi="Times New Roman"/>
          <w:sz w:val="28"/>
        </w:rPr>
        <w:t>“</w:t>
      </w:r>
      <w:r w:rsidRPr="007E49D9">
        <w:rPr>
          <w:rFonts w:ascii="Times New Roman" w:hAnsi="Times New Roman"/>
          <w:sz w:val="28"/>
          <w:szCs w:val="24"/>
        </w:rPr>
        <w:t>Hindrances to Black Women’s Reporting of Racial</w:t>
      </w:r>
      <w:r>
        <w:rPr>
          <w:rFonts w:ascii="Times New Roman" w:hAnsi="Times New Roman"/>
          <w:sz w:val="28"/>
          <w:szCs w:val="24"/>
        </w:rPr>
        <w:t xml:space="preserve"> </w:t>
      </w:r>
      <w:r w:rsidRPr="007E49D9">
        <w:rPr>
          <w:rFonts w:ascii="Times New Roman" w:hAnsi="Times New Roman"/>
          <w:sz w:val="28"/>
          <w:szCs w:val="24"/>
        </w:rPr>
        <w:t>Harassment/Violence and Sexual Harassment/Violence</w:t>
      </w:r>
      <w:r>
        <w:rPr>
          <w:rFonts w:ascii="Times New Roman" w:hAnsi="Times New Roman"/>
          <w:sz w:val="28"/>
          <w:szCs w:val="24"/>
        </w:rPr>
        <w:t>” (2016–2017);</w:t>
      </w:r>
    </w:p>
    <w:p w14:paraId="363236B3" w14:textId="77777777" w:rsidR="00EA14F8" w:rsidRDefault="00EA14F8">
      <w:pPr>
        <w:ind w:right="-720"/>
        <w:rPr>
          <w:rFonts w:ascii="Times New Roman" w:hAnsi="Times New Roman"/>
          <w:sz w:val="28"/>
        </w:rPr>
      </w:pPr>
    </w:p>
    <w:p w14:paraId="3F693B48" w14:textId="77777777" w:rsidR="00EA14F8" w:rsidRDefault="00EA14F8" w:rsidP="00EA14F8">
      <w:pPr>
        <w:ind w:left="720" w:right="-720"/>
        <w:rPr>
          <w:rFonts w:ascii="Times New Roman" w:hAnsi="Times New Roman"/>
          <w:sz w:val="28"/>
        </w:rPr>
      </w:pPr>
      <w:r>
        <w:rPr>
          <w:rFonts w:ascii="Times New Roman" w:hAnsi="Times New Roman"/>
          <w:sz w:val="28"/>
        </w:rPr>
        <w:t xml:space="preserve">Brandeis University, Norman Fund Grant for the German translation of </w:t>
      </w:r>
      <w:r>
        <w:rPr>
          <w:rFonts w:ascii="Times New Roman" w:hAnsi="Times New Roman"/>
          <w:i/>
          <w:sz w:val="28"/>
        </w:rPr>
        <w:t xml:space="preserve">Love Between </w:t>
      </w:r>
      <w:r w:rsidRPr="00EA14F8">
        <w:rPr>
          <w:rFonts w:ascii="Times New Roman" w:hAnsi="Times New Roman"/>
          <w:i/>
          <w:sz w:val="28"/>
        </w:rPr>
        <w:t>Women</w:t>
      </w:r>
      <w:r>
        <w:rPr>
          <w:rFonts w:ascii="Times New Roman" w:hAnsi="Times New Roman"/>
          <w:sz w:val="28"/>
        </w:rPr>
        <w:t xml:space="preserve"> (2016); </w:t>
      </w:r>
    </w:p>
    <w:p w14:paraId="43141338" w14:textId="77777777" w:rsidR="00782057" w:rsidRDefault="00782057">
      <w:pPr>
        <w:ind w:right="-720"/>
        <w:rPr>
          <w:rFonts w:ascii="Times New Roman" w:hAnsi="Times New Roman"/>
          <w:sz w:val="28"/>
        </w:rPr>
      </w:pPr>
    </w:p>
    <w:p w14:paraId="743231EB" w14:textId="77777777" w:rsidR="00782057" w:rsidRDefault="00782057" w:rsidP="00782057">
      <w:pPr>
        <w:ind w:left="720" w:right="-720"/>
        <w:rPr>
          <w:rFonts w:ascii="Times New Roman" w:hAnsi="Times New Roman"/>
          <w:sz w:val="28"/>
        </w:rPr>
      </w:pPr>
      <w:r w:rsidRPr="00782057">
        <w:rPr>
          <w:rFonts w:ascii="Times New Roman" w:hAnsi="Times New Roman"/>
          <w:b/>
          <w:sz w:val="28"/>
        </w:rPr>
        <w:t xml:space="preserve">Honorary Doctorate of Theology (Dr. Theol.), </w:t>
      </w:r>
      <w:proofErr w:type="spellStart"/>
      <w:r w:rsidRPr="00782057">
        <w:rPr>
          <w:rFonts w:ascii="Times New Roman" w:hAnsi="Times New Roman"/>
          <w:b/>
          <w:sz w:val="28"/>
        </w:rPr>
        <w:t>Universität</w:t>
      </w:r>
      <w:proofErr w:type="spellEnd"/>
      <w:r w:rsidRPr="00782057">
        <w:rPr>
          <w:rFonts w:ascii="Times New Roman" w:hAnsi="Times New Roman"/>
          <w:b/>
          <w:sz w:val="28"/>
        </w:rPr>
        <w:t xml:space="preserve"> Bern, Switzerland</w:t>
      </w:r>
      <w:r>
        <w:rPr>
          <w:rFonts w:ascii="Times New Roman" w:hAnsi="Times New Roman"/>
          <w:sz w:val="28"/>
        </w:rPr>
        <w:t xml:space="preserve"> (2014);</w:t>
      </w:r>
    </w:p>
    <w:p w14:paraId="44B1F7C3" w14:textId="77777777" w:rsidR="00782057" w:rsidRPr="00240B8D" w:rsidRDefault="00782057" w:rsidP="00782057">
      <w:pPr>
        <w:ind w:left="720" w:right="-720"/>
        <w:rPr>
          <w:rFonts w:ascii="Times New Roman" w:hAnsi="Times New Roman"/>
          <w:sz w:val="28"/>
        </w:rPr>
      </w:pPr>
    </w:p>
    <w:p w14:paraId="7A7AC330" w14:textId="77777777" w:rsidR="00782057" w:rsidRDefault="00DE4B78" w:rsidP="00DE4B78">
      <w:pPr>
        <w:ind w:left="720" w:right="-720"/>
        <w:rPr>
          <w:rFonts w:ascii="Times New Roman" w:hAnsi="Times New Roman"/>
          <w:sz w:val="28"/>
        </w:rPr>
      </w:pPr>
      <w:r w:rsidRPr="00782057">
        <w:rPr>
          <w:rFonts w:ascii="Times New Roman" w:hAnsi="Times New Roman"/>
          <w:b/>
          <w:sz w:val="28"/>
        </w:rPr>
        <w:t xml:space="preserve">Israel Institute for Advanced Studies, Jerusalem, </w:t>
      </w:r>
      <w:r w:rsidR="00782057" w:rsidRPr="00782057">
        <w:rPr>
          <w:rFonts w:ascii="Times New Roman" w:hAnsi="Times New Roman"/>
          <w:b/>
          <w:sz w:val="28"/>
        </w:rPr>
        <w:t xml:space="preserve">Fellowship, </w:t>
      </w:r>
      <w:r w:rsidRPr="00782057">
        <w:rPr>
          <w:rFonts w:ascii="Times New Roman" w:hAnsi="Times New Roman"/>
          <w:b/>
          <w:sz w:val="28"/>
        </w:rPr>
        <w:t>Research Group: “Interpretation as a Generator of Religious Law: A Comparative Perspective”</w:t>
      </w:r>
      <w:r>
        <w:rPr>
          <w:rFonts w:ascii="Times New Roman" w:hAnsi="Times New Roman"/>
          <w:sz w:val="28"/>
        </w:rPr>
        <w:t xml:space="preserve"> (2014–2015); </w:t>
      </w:r>
    </w:p>
    <w:p w14:paraId="529EEFFD" w14:textId="77777777" w:rsidR="00782057" w:rsidRDefault="00782057" w:rsidP="00DE4B78">
      <w:pPr>
        <w:ind w:left="720" w:right="-720"/>
        <w:rPr>
          <w:rFonts w:ascii="Times New Roman" w:hAnsi="Times New Roman"/>
          <w:sz w:val="28"/>
        </w:rPr>
      </w:pPr>
    </w:p>
    <w:p w14:paraId="366997F3" w14:textId="77777777" w:rsidR="00782057" w:rsidRDefault="00F121F2" w:rsidP="00DE4B78">
      <w:pPr>
        <w:ind w:left="720" w:right="-720"/>
        <w:rPr>
          <w:rFonts w:ascii="Times New Roman" w:hAnsi="Times New Roman"/>
          <w:sz w:val="28"/>
        </w:rPr>
      </w:pPr>
      <w:r>
        <w:rPr>
          <w:rFonts w:ascii="Times New Roman" w:hAnsi="Times New Roman"/>
          <w:sz w:val="28"/>
        </w:rPr>
        <w:t xml:space="preserve">Brandeis University, Norman Fund Grant and Near Eastern and Judaic Studies Department Grant for the German translation of </w:t>
      </w:r>
      <w:r>
        <w:rPr>
          <w:rFonts w:ascii="Times New Roman" w:hAnsi="Times New Roman"/>
          <w:i/>
          <w:sz w:val="28"/>
        </w:rPr>
        <w:t xml:space="preserve">Love Between </w:t>
      </w:r>
      <w:r w:rsidRPr="00EE3A9C">
        <w:rPr>
          <w:rFonts w:ascii="Times New Roman" w:hAnsi="Times New Roman"/>
          <w:sz w:val="28"/>
        </w:rPr>
        <w:t>Women</w:t>
      </w:r>
      <w:r>
        <w:rPr>
          <w:rFonts w:ascii="Times New Roman" w:hAnsi="Times New Roman"/>
          <w:sz w:val="28"/>
        </w:rPr>
        <w:t xml:space="preserve"> (2013); </w:t>
      </w:r>
    </w:p>
    <w:p w14:paraId="0BF7135B" w14:textId="77777777" w:rsidR="00782057" w:rsidRDefault="00782057" w:rsidP="00DE4B78">
      <w:pPr>
        <w:ind w:left="720" w:right="-720"/>
        <w:rPr>
          <w:rFonts w:ascii="Times New Roman" w:hAnsi="Times New Roman"/>
          <w:sz w:val="28"/>
        </w:rPr>
      </w:pPr>
    </w:p>
    <w:p w14:paraId="20AE47E0" w14:textId="77777777" w:rsidR="00782057" w:rsidRDefault="00F121F2" w:rsidP="00DE4B78">
      <w:pPr>
        <w:ind w:left="720" w:right="-720"/>
        <w:rPr>
          <w:rFonts w:ascii="Times New Roman" w:hAnsi="Times New Roman"/>
          <w:sz w:val="28"/>
        </w:rPr>
      </w:pPr>
      <w:r>
        <w:rPr>
          <w:rFonts w:ascii="Times New Roman" w:hAnsi="Times New Roman"/>
          <w:sz w:val="28"/>
        </w:rPr>
        <w:t xml:space="preserve">Faculty Ally to LGBT Students Award, Brandeis University (2013); </w:t>
      </w:r>
    </w:p>
    <w:p w14:paraId="59083098" w14:textId="77777777" w:rsidR="00782057" w:rsidRDefault="00782057" w:rsidP="00DE4B78">
      <w:pPr>
        <w:ind w:left="720" w:right="-720"/>
        <w:rPr>
          <w:rFonts w:ascii="Times New Roman" w:hAnsi="Times New Roman"/>
          <w:sz w:val="28"/>
        </w:rPr>
      </w:pPr>
    </w:p>
    <w:p w14:paraId="2A3D175A" w14:textId="77777777" w:rsidR="00782057" w:rsidRDefault="00F121F2" w:rsidP="00DE4B78">
      <w:pPr>
        <w:ind w:left="720" w:right="-720"/>
        <w:rPr>
          <w:rFonts w:ascii="Times New Roman" w:hAnsi="Times New Roman"/>
          <w:sz w:val="28"/>
        </w:rPr>
      </w:pPr>
      <w:r w:rsidRPr="00EE3A9C">
        <w:rPr>
          <w:rFonts w:ascii="Times New Roman" w:hAnsi="Times New Roman"/>
          <w:sz w:val="28"/>
        </w:rPr>
        <w:t>Brandeis</w:t>
      </w:r>
      <w:r>
        <w:rPr>
          <w:rFonts w:ascii="Times New Roman" w:hAnsi="Times New Roman"/>
          <w:sz w:val="28"/>
        </w:rPr>
        <w:t xml:space="preserve"> University, Near Eastern and Judaic Studies Department Grant for Drew University Doctoral Seminar Archaeology Doctoral Seminar in Turkey (2012); </w:t>
      </w:r>
    </w:p>
    <w:p w14:paraId="04B5B343" w14:textId="77777777" w:rsidR="00782057" w:rsidRDefault="00782057" w:rsidP="00DE4B78">
      <w:pPr>
        <w:ind w:left="720" w:right="-720"/>
        <w:rPr>
          <w:rFonts w:ascii="Times New Roman" w:hAnsi="Times New Roman"/>
          <w:sz w:val="28"/>
        </w:rPr>
      </w:pPr>
    </w:p>
    <w:p w14:paraId="49AAC377" w14:textId="77777777" w:rsidR="00782057" w:rsidRDefault="00F121F2" w:rsidP="00DE4B78">
      <w:pPr>
        <w:ind w:left="720" w:right="-720"/>
        <w:rPr>
          <w:rFonts w:ascii="Times New Roman" w:hAnsi="Times New Roman"/>
          <w:sz w:val="28"/>
        </w:rPr>
      </w:pPr>
      <w:r>
        <w:rPr>
          <w:rFonts w:ascii="Times New Roman" w:hAnsi="Times New Roman"/>
          <w:sz w:val="28"/>
        </w:rPr>
        <w:t xml:space="preserve">American Academy of Religion Grant for “Disrupting the Script: Raising to Legal Consciousness Sexual Assaults on Black Women” (2012); </w:t>
      </w:r>
    </w:p>
    <w:p w14:paraId="371999ED" w14:textId="77777777" w:rsidR="00782057" w:rsidRDefault="00782057" w:rsidP="00DE4B78">
      <w:pPr>
        <w:ind w:left="720" w:right="-720"/>
        <w:rPr>
          <w:rFonts w:ascii="Times New Roman" w:hAnsi="Times New Roman"/>
          <w:sz w:val="28"/>
        </w:rPr>
      </w:pPr>
    </w:p>
    <w:p w14:paraId="6C32EFF0" w14:textId="77777777" w:rsidR="00782057" w:rsidRDefault="00F121F2" w:rsidP="00DE4B78">
      <w:pPr>
        <w:ind w:left="720" w:right="-720"/>
        <w:rPr>
          <w:rFonts w:ascii="Times New Roman" w:hAnsi="Times New Roman"/>
          <w:sz w:val="28"/>
        </w:rPr>
      </w:pPr>
      <w:r w:rsidRPr="00785202">
        <w:rPr>
          <w:rFonts w:ascii="Times New Roman" w:hAnsi="Times New Roman"/>
          <w:sz w:val="28"/>
        </w:rPr>
        <w:t>Visiting Scholar, Women’s Studies in Religion Program, Harvard Divinity School (2011–2012);</w:t>
      </w:r>
      <w:r>
        <w:rPr>
          <w:rFonts w:ascii="Times New Roman" w:hAnsi="Times New Roman"/>
          <w:sz w:val="28"/>
        </w:rPr>
        <w:t xml:space="preserve"> </w:t>
      </w:r>
    </w:p>
    <w:p w14:paraId="792BB807" w14:textId="77777777" w:rsidR="00782057" w:rsidRDefault="00782057" w:rsidP="00DE4B78">
      <w:pPr>
        <w:ind w:left="720" w:right="-720"/>
        <w:rPr>
          <w:rFonts w:ascii="Times New Roman" w:hAnsi="Times New Roman"/>
          <w:sz w:val="28"/>
        </w:rPr>
      </w:pPr>
    </w:p>
    <w:p w14:paraId="1D3FEFD6" w14:textId="77777777" w:rsidR="00782057" w:rsidRDefault="00F121F2" w:rsidP="00DE4B78">
      <w:pPr>
        <w:ind w:left="720" w:right="-720"/>
        <w:rPr>
          <w:rFonts w:ascii="Times New Roman" w:hAnsi="Times New Roman"/>
          <w:sz w:val="28"/>
        </w:rPr>
      </w:pPr>
      <w:r w:rsidRPr="00782057">
        <w:rPr>
          <w:rFonts w:ascii="Times New Roman" w:hAnsi="Times New Roman"/>
          <w:b/>
          <w:sz w:val="28"/>
        </w:rPr>
        <w:t>National Endowment for the Humanities, Fellowship for University Teachers</w:t>
      </w:r>
      <w:r>
        <w:rPr>
          <w:rFonts w:ascii="Times New Roman" w:hAnsi="Times New Roman"/>
          <w:sz w:val="28"/>
        </w:rPr>
        <w:t xml:space="preserve"> (2011–2012); </w:t>
      </w:r>
    </w:p>
    <w:p w14:paraId="38E0B1FE" w14:textId="77777777" w:rsidR="00782057" w:rsidRDefault="00782057" w:rsidP="00DE4B78">
      <w:pPr>
        <w:ind w:left="720" w:right="-720"/>
        <w:rPr>
          <w:rFonts w:ascii="Times New Roman" w:hAnsi="Times New Roman"/>
          <w:sz w:val="28"/>
        </w:rPr>
      </w:pPr>
    </w:p>
    <w:p w14:paraId="1F194188"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Brandeis Mandel Center for the Humanities, National Endowment for the Humanities grant to co-teach “Religion in Boston” (2011); </w:t>
      </w:r>
    </w:p>
    <w:p w14:paraId="26F3B33C" w14:textId="77777777" w:rsidR="00782057" w:rsidRDefault="00782057" w:rsidP="00DE4B78">
      <w:pPr>
        <w:ind w:left="720" w:right="-720"/>
        <w:rPr>
          <w:rFonts w:ascii="Times New Roman" w:hAnsi="Times New Roman"/>
          <w:sz w:val="28"/>
        </w:rPr>
      </w:pPr>
    </w:p>
    <w:p w14:paraId="6E2FBA71" w14:textId="77777777" w:rsidR="00782057" w:rsidRDefault="00F121F2" w:rsidP="00DE4B78">
      <w:pPr>
        <w:ind w:left="720" w:right="-720"/>
        <w:rPr>
          <w:rFonts w:ascii="Times New Roman" w:hAnsi="Times New Roman"/>
          <w:sz w:val="28"/>
        </w:rPr>
      </w:pPr>
      <w:r>
        <w:rPr>
          <w:rFonts w:ascii="Times New Roman" w:hAnsi="Times New Roman"/>
          <w:sz w:val="28"/>
        </w:rPr>
        <w:t xml:space="preserve">Brandeis University, Near Eastern and Judaic Studies Department Grant for Middlebury Summer Arabic School (2010); </w:t>
      </w:r>
    </w:p>
    <w:p w14:paraId="3810835A" w14:textId="77777777" w:rsidR="00782057" w:rsidRDefault="00782057" w:rsidP="00DE4B78">
      <w:pPr>
        <w:ind w:left="720" w:right="-720"/>
        <w:rPr>
          <w:rFonts w:ascii="Times New Roman" w:hAnsi="Times New Roman"/>
          <w:sz w:val="28"/>
        </w:rPr>
      </w:pPr>
    </w:p>
    <w:p w14:paraId="6C8BE8BD"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Brandeis University, Norman grant for Middlebury Summer Arabic School (2010); </w:t>
      </w:r>
    </w:p>
    <w:p w14:paraId="4E6C7AB8" w14:textId="77777777" w:rsidR="00782057" w:rsidRDefault="00782057" w:rsidP="00DE4B78">
      <w:pPr>
        <w:ind w:left="720" w:right="-720"/>
        <w:rPr>
          <w:rFonts w:ascii="Times New Roman" w:hAnsi="Times New Roman"/>
          <w:sz w:val="28"/>
        </w:rPr>
      </w:pPr>
    </w:p>
    <w:p w14:paraId="32ACB997" w14:textId="77777777" w:rsidR="00782057" w:rsidRDefault="0025069D" w:rsidP="00DE4B78">
      <w:pPr>
        <w:ind w:left="720" w:right="-720"/>
        <w:rPr>
          <w:rFonts w:ascii="Times New Roman" w:hAnsi="Times New Roman"/>
          <w:sz w:val="28"/>
        </w:rPr>
      </w:pPr>
      <w:r>
        <w:rPr>
          <w:rFonts w:ascii="Times New Roman" w:hAnsi="Times New Roman"/>
          <w:b/>
          <w:sz w:val="28"/>
        </w:rPr>
        <w:t>Ford Foundation Grant for</w:t>
      </w:r>
      <w:r w:rsidR="00F121F2" w:rsidRPr="00782057">
        <w:rPr>
          <w:rFonts w:ascii="Times New Roman" w:hAnsi="Times New Roman"/>
          <w:b/>
          <w:sz w:val="28"/>
        </w:rPr>
        <w:t xml:space="preserve"> Feminist Sexual Ethics </w:t>
      </w:r>
      <w:r>
        <w:rPr>
          <w:rFonts w:ascii="Times New Roman" w:hAnsi="Times New Roman"/>
          <w:b/>
          <w:sz w:val="28"/>
        </w:rPr>
        <w:t xml:space="preserve">Project </w:t>
      </w:r>
      <w:r w:rsidR="00F121F2" w:rsidRPr="0025069D">
        <w:rPr>
          <w:rFonts w:ascii="Times New Roman" w:hAnsi="Times New Roman"/>
          <w:sz w:val="28"/>
        </w:rPr>
        <w:t xml:space="preserve">(2000–2012), focus for 2002–2012: Slavery’s long Shadow over the Lives of Girls and Women; </w:t>
      </w:r>
    </w:p>
    <w:p w14:paraId="27589A0B" w14:textId="77777777" w:rsidR="00782057" w:rsidRDefault="00782057" w:rsidP="00DE4B78">
      <w:pPr>
        <w:ind w:left="720" w:right="-720"/>
        <w:rPr>
          <w:rFonts w:ascii="Times New Roman" w:hAnsi="Times New Roman"/>
          <w:sz w:val="28"/>
        </w:rPr>
      </w:pPr>
    </w:p>
    <w:p w14:paraId="0D1A56B7"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Ford Foundation Grant (with Anita </w:t>
      </w:r>
      <w:r>
        <w:rPr>
          <w:rFonts w:ascii="Times New Roman" w:hAnsi="Times New Roman"/>
          <w:sz w:val="28"/>
        </w:rPr>
        <w:t xml:space="preserve">F. </w:t>
      </w:r>
      <w:r w:rsidRPr="00240B8D">
        <w:rPr>
          <w:rFonts w:ascii="Times New Roman" w:hAnsi="Times New Roman"/>
          <w:sz w:val="28"/>
        </w:rPr>
        <w:t>Hill) for a project on Victim Race and Rape (2007</w:t>
      </w:r>
      <w:r w:rsidRPr="00240B8D">
        <w:rPr>
          <w:rFonts w:ascii="Times New Roman" w:hAnsi="Times New Roman"/>
          <w:sz w:val="28"/>
        </w:rPr>
        <w:softHyphen/>
        <w:t xml:space="preserve">–2009); </w:t>
      </w:r>
    </w:p>
    <w:p w14:paraId="467D5F3B" w14:textId="77777777" w:rsidR="00782057" w:rsidRDefault="00782057" w:rsidP="00DE4B78">
      <w:pPr>
        <w:ind w:left="720" w:right="-720"/>
        <w:rPr>
          <w:rFonts w:ascii="Times New Roman" w:hAnsi="Times New Roman"/>
          <w:sz w:val="28"/>
        </w:rPr>
      </w:pPr>
    </w:p>
    <w:p w14:paraId="52BB2F7A"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Brandeis Provost’s Conference Fund Grant for “Beyond Slavery: Overcoming its Legacy in the Lives of Girls and Women” (2006); </w:t>
      </w:r>
    </w:p>
    <w:p w14:paraId="72193B60" w14:textId="77777777" w:rsidR="00782057" w:rsidRDefault="00782057" w:rsidP="00DE4B78">
      <w:pPr>
        <w:ind w:left="720" w:right="-720"/>
        <w:rPr>
          <w:rFonts w:ascii="Times New Roman" w:hAnsi="Times New Roman"/>
          <w:sz w:val="28"/>
        </w:rPr>
      </w:pPr>
    </w:p>
    <w:p w14:paraId="4D07CCD5"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American Academy of Religion Grant for “Beyond Slavery: Overcoming its Legacy in the Lives of Girls and Women” (2006); </w:t>
      </w:r>
    </w:p>
    <w:p w14:paraId="3F49E411" w14:textId="77777777" w:rsidR="00782057" w:rsidRDefault="00782057" w:rsidP="00DE4B78">
      <w:pPr>
        <w:ind w:left="720" w:right="-720"/>
        <w:rPr>
          <w:rFonts w:ascii="Times New Roman" w:hAnsi="Times New Roman"/>
          <w:sz w:val="28"/>
        </w:rPr>
      </w:pPr>
    </w:p>
    <w:p w14:paraId="10BF2E1B" w14:textId="77777777" w:rsidR="00782057" w:rsidRDefault="00F121F2" w:rsidP="00DE4B78">
      <w:pPr>
        <w:ind w:left="720" w:right="-720"/>
        <w:rPr>
          <w:rFonts w:ascii="Times New Roman" w:hAnsi="Times New Roman"/>
          <w:sz w:val="28"/>
        </w:rPr>
      </w:pPr>
      <w:r>
        <w:rPr>
          <w:rFonts w:ascii="Times New Roman" w:hAnsi="Times New Roman"/>
          <w:sz w:val="28"/>
        </w:rPr>
        <w:t xml:space="preserve">Award for </w:t>
      </w:r>
      <w:r w:rsidRPr="00240B8D">
        <w:rPr>
          <w:rFonts w:ascii="Times New Roman" w:hAnsi="Times New Roman"/>
          <w:sz w:val="28"/>
        </w:rPr>
        <w:t>Outstanding Service in Mentoring, Society of Biblical Literature</w:t>
      </w:r>
      <w:r>
        <w:rPr>
          <w:rFonts w:ascii="Times New Roman" w:hAnsi="Times New Roman"/>
          <w:sz w:val="28"/>
        </w:rPr>
        <w:t xml:space="preserve"> (2001); </w:t>
      </w:r>
    </w:p>
    <w:p w14:paraId="115871B1" w14:textId="77777777" w:rsidR="00782057" w:rsidRDefault="00782057" w:rsidP="00DE4B78">
      <w:pPr>
        <w:ind w:left="720" w:right="-720"/>
        <w:rPr>
          <w:rFonts w:ascii="Times New Roman" w:hAnsi="Times New Roman"/>
          <w:sz w:val="28"/>
        </w:rPr>
      </w:pPr>
    </w:p>
    <w:p w14:paraId="090E4967" w14:textId="77777777" w:rsidR="00782057" w:rsidRDefault="00F121F2" w:rsidP="00DE4B78">
      <w:pPr>
        <w:ind w:left="720" w:right="-720"/>
        <w:rPr>
          <w:rFonts w:ascii="Times New Roman" w:hAnsi="Times New Roman"/>
          <w:sz w:val="28"/>
        </w:rPr>
      </w:pPr>
      <w:r w:rsidRPr="00782057">
        <w:rPr>
          <w:rFonts w:ascii="Times New Roman" w:hAnsi="Times New Roman"/>
          <w:b/>
          <w:sz w:val="28"/>
        </w:rPr>
        <w:t xml:space="preserve">Liberal Arts Fellowship in Law, Harvard Law </w:t>
      </w:r>
      <w:r w:rsidRPr="0025069D">
        <w:rPr>
          <w:rFonts w:ascii="Times New Roman" w:hAnsi="Times New Roman"/>
          <w:b/>
          <w:sz w:val="28"/>
        </w:rPr>
        <w:t xml:space="preserve">School </w:t>
      </w:r>
      <w:r w:rsidRPr="0025069D">
        <w:rPr>
          <w:rFonts w:ascii="Times New Roman" w:hAnsi="Times New Roman"/>
          <w:sz w:val="28"/>
        </w:rPr>
        <w:t xml:space="preserve">(1999–2000); </w:t>
      </w:r>
    </w:p>
    <w:p w14:paraId="0422AD71" w14:textId="77777777" w:rsidR="00782057" w:rsidRDefault="00782057" w:rsidP="00DE4B78">
      <w:pPr>
        <w:ind w:left="720" w:right="-720"/>
        <w:rPr>
          <w:rFonts w:ascii="Times New Roman" w:hAnsi="Times New Roman"/>
          <w:sz w:val="28"/>
        </w:rPr>
      </w:pPr>
    </w:p>
    <w:p w14:paraId="4164844B" w14:textId="77777777" w:rsidR="00782057" w:rsidRDefault="00F121F2" w:rsidP="00DE4B78">
      <w:pPr>
        <w:ind w:left="720" w:right="-720"/>
        <w:rPr>
          <w:rFonts w:ascii="Times New Roman" w:hAnsi="Times New Roman"/>
          <w:sz w:val="28"/>
        </w:rPr>
      </w:pPr>
      <w:r w:rsidRPr="0025069D">
        <w:rPr>
          <w:rFonts w:ascii="Times New Roman" w:hAnsi="Times New Roman"/>
          <w:b/>
          <w:sz w:val="28"/>
        </w:rPr>
        <w:t>John D. and Catherine T. MacArthur Foundation, MacArthur Fellowship (</w:t>
      </w:r>
      <w:r w:rsidRPr="0025069D">
        <w:rPr>
          <w:rFonts w:ascii="Times New Roman" w:hAnsi="Times New Roman"/>
          <w:sz w:val="28"/>
        </w:rPr>
        <w:t xml:space="preserve">1998–2003); </w:t>
      </w:r>
    </w:p>
    <w:p w14:paraId="48340C95" w14:textId="77777777" w:rsidR="00782057" w:rsidRDefault="00782057" w:rsidP="00DE4B78">
      <w:pPr>
        <w:ind w:left="720" w:right="-720"/>
        <w:rPr>
          <w:rFonts w:ascii="Times New Roman" w:hAnsi="Times New Roman"/>
          <w:sz w:val="28"/>
        </w:rPr>
      </w:pPr>
    </w:p>
    <w:p w14:paraId="0FD39A15" w14:textId="77777777" w:rsidR="00782057" w:rsidRDefault="00F121F2" w:rsidP="00DE4B78">
      <w:pPr>
        <w:ind w:left="720" w:right="-720"/>
        <w:rPr>
          <w:rFonts w:ascii="Times New Roman" w:hAnsi="Times New Roman"/>
          <w:sz w:val="28"/>
        </w:rPr>
      </w:pPr>
      <w:r w:rsidRPr="0025069D">
        <w:rPr>
          <w:rFonts w:ascii="Times New Roman" w:hAnsi="Times New Roman"/>
          <w:b/>
          <w:sz w:val="28"/>
        </w:rPr>
        <w:t xml:space="preserve">Fulbright Foundation and Royal Norwegian Research Council Grant for research and teaching at the Theology Department of the University of Oslo, Norway </w:t>
      </w:r>
      <w:r w:rsidRPr="0025069D">
        <w:rPr>
          <w:rFonts w:ascii="Times New Roman" w:hAnsi="Times New Roman"/>
          <w:sz w:val="28"/>
        </w:rPr>
        <w:t xml:space="preserve">(July 1, 1998–December 31, 1998); </w:t>
      </w:r>
    </w:p>
    <w:p w14:paraId="43CAC4F6" w14:textId="77777777" w:rsidR="00782057" w:rsidRDefault="00782057" w:rsidP="00DE4B78">
      <w:pPr>
        <w:ind w:left="720" w:right="-720"/>
        <w:rPr>
          <w:rFonts w:ascii="Times New Roman" w:hAnsi="Times New Roman"/>
          <w:sz w:val="28"/>
        </w:rPr>
      </w:pPr>
    </w:p>
    <w:p w14:paraId="54F2E716"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Brandeis University, </w:t>
      </w:r>
      <w:proofErr w:type="spellStart"/>
      <w:r w:rsidRPr="00240B8D">
        <w:rPr>
          <w:rFonts w:ascii="Times New Roman" w:hAnsi="Times New Roman"/>
          <w:sz w:val="28"/>
        </w:rPr>
        <w:t>Mazer</w:t>
      </w:r>
      <w:proofErr w:type="spellEnd"/>
      <w:r w:rsidRPr="00240B8D">
        <w:rPr>
          <w:rFonts w:ascii="Times New Roman" w:hAnsi="Times New Roman"/>
          <w:sz w:val="28"/>
        </w:rPr>
        <w:t xml:space="preserve"> Grant for research on “Woman-Woman Marriage in the Roman Empire” (1997); </w:t>
      </w:r>
    </w:p>
    <w:p w14:paraId="0598090B" w14:textId="77777777" w:rsidR="00782057" w:rsidRDefault="00782057" w:rsidP="00DE4B78">
      <w:pPr>
        <w:ind w:left="720" w:right="-720"/>
        <w:rPr>
          <w:rFonts w:ascii="Times New Roman" w:hAnsi="Times New Roman"/>
          <w:sz w:val="28"/>
        </w:rPr>
      </w:pPr>
    </w:p>
    <w:p w14:paraId="349F9A80"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Brandeis University, </w:t>
      </w:r>
      <w:proofErr w:type="spellStart"/>
      <w:r w:rsidRPr="00240B8D">
        <w:rPr>
          <w:rFonts w:ascii="Times New Roman" w:hAnsi="Times New Roman"/>
          <w:sz w:val="28"/>
        </w:rPr>
        <w:t>Sachar</w:t>
      </w:r>
      <w:proofErr w:type="spellEnd"/>
      <w:r w:rsidRPr="00240B8D">
        <w:rPr>
          <w:rFonts w:ascii="Times New Roman" w:hAnsi="Times New Roman"/>
          <w:sz w:val="28"/>
        </w:rPr>
        <w:t xml:space="preserve"> Grant to develop a course: “Introduction to Christianity” (1996); </w:t>
      </w:r>
    </w:p>
    <w:p w14:paraId="69F7007B" w14:textId="77777777" w:rsidR="00782057" w:rsidRDefault="00782057" w:rsidP="00DE4B78">
      <w:pPr>
        <w:ind w:left="720" w:right="-720"/>
        <w:rPr>
          <w:rFonts w:ascii="Times New Roman" w:hAnsi="Times New Roman"/>
          <w:sz w:val="28"/>
        </w:rPr>
      </w:pPr>
    </w:p>
    <w:p w14:paraId="43DA62AC"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Brandeis University, grant to develop a University Seminar in “Nature and Natural Law” (1994);  </w:t>
      </w:r>
    </w:p>
    <w:p w14:paraId="2C084138" w14:textId="77777777" w:rsidR="00782057" w:rsidRDefault="00782057" w:rsidP="00DE4B78">
      <w:pPr>
        <w:ind w:left="720" w:right="-720"/>
        <w:rPr>
          <w:rFonts w:ascii="Times New Roman" w:hAnsi="Times New Roman"/>
          <w:sz w:val="28"/>
        </w:rPr>
      </w:pPr>
    </w:p>
    <w:p w14:paraId="53BAC7ED" w14:textId="77777777" w:rsidR="0025069D" w:rsidRDefault="00F121F2" w:rsidP="00DE4B78">
      <w:pPr>
        <w:ind w:left="720" w:right="-720"/>
        <w:rPr>
          <w:rFonts w:ascii="Times New Roman" w:hAnsi="Times New Roman"/>
          <w:sz w:val="28"/>
        </w:rPr>
      </w:pPr>
      <w:r w:rsidRPr="00240B8D">
        <w:rPr>
          <w:rFonts w:ascii="Times New Roman" w:hAnsi="Times New Roman"/>
          <w:sz w:val="28"/>
        </w:rPr>
        <w:t xml:space="preserve">American Council of Learned Societies, Grant-in-Aid (1993); </w:t>
      </w:r>
    </w:p>
    <w:p w14:paraId="3F94ACFC" w14:textId="77777777" w:rsidR="0025069D" w:rsidRDefault="0025069D" w:rsidP="00DE4B78">
      <w:pPr>
        <w:ind w:left="720" w:right="-720"/>
        <w:rPr>
          <w:rFonts w:ascii="Times New Roman" w:hAnsi="Times New Roman"/>
          <w:sz w:val="28"/>
        </w:rPr>
      </w:pPr>
    </w:p>
    <w:p w14:paraId="45BD09E0"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American Association of University Women, Faculty Career Enhancement Grant (1992); </w:t>
      </w:r>
    </w:p>
    <w:p w14:paraId="0030B769" w14:textId="77777777" w:rsidR="00782057" w:rsidRDefault="00782057" w:rsidP="00DE4B78">
      <w:pPr>
        <w:ind w:left="720" w:right="-720"/>
        <w:rPr>
          <w:rFonts w:ascii="Times New Roman" w:hAnsi="Times New Roman"/>
          <w:sz w:val="28"/>
        </w:rPr>
      </w:pPr>
    </w:p>
    <w:p w14:paraId="67F8F33C" w14:textId="77777777" w:rsidR="00782057" w:rsidRDefault="00F121F2" w:rsidP="00DE4B78">
      <w:pPr>
        <w:ind w:left="720" w:right="-720"/>
        <w:rPr>
          <w:rFonts w:ascii="Times New Roman" w:hAnsi="Times New Roman"/>
          <w:sz w:val="28"/>
        </w:rPr>
      </w:pPr>
      <w:proofErr w:type="spellStart"/>
      <w:r w:rsidRPr="0025069D">
        <w:rPr>
          <w:rFonts w:ascii="Times New Roman" w:hAnsi="Times New Roman"/>
          <w:b/>
          <w:sz w:val="28"/>
        </w:rPr>
        <w:t>Naruth</w:t>
      </w:r>
      <w:proofErr w:type="spellEnd"/>
      <w:r w:rsidRPr="0025069D">
        <w:rPr>
          <w:rFonts w:ascii="Times New Roman" w:hAnsi="Times New Roman"/>
          <w:b/>
          <w:sz w:val="28"/>
        </w:rPr>
        <w:t xml:space="preserve"> Foundation </w:t>
      </w:r>
      <w:r w:rsidR="00782057" w:rsidRPr="0025069D">
        <w:rPr>
          <w:rFonts w:ascii="Times New Roman" w:hAnsi="Times New Roman"/>
          <w:b/>
          <w:sz w:val="28"/>
        </w:rPr>
        <w:t>Fellowship</w:t>
      </w:r>
      <w:r w:rsidR="00782057" w:rsidRPr="00240B8D">
        <w:rPr>
          <w:rFonts w:ascii="Times New Roman" w:hAnsi="Times New Roman"/>
          <w:sz w:val="28"/>
        </w:rPr>
        <w:t xml:space="preserve"> </w:t>
      </w:r>
      <w:r w:rsidRPr="00240B8D">
        <w:rPr>
          <w:rFonts w:ascii="Times New Roman" w:hAnsi="Times New Roman"/>
          <w:sz w:val="28"/>
        </w:rPr>
        <w:t xml:space="preserve">(1992); </w:t>
      </w:r>
    </w:p>
    <w:p w14:paraId="54983890" w14:textId="77777777" w:rsidR="00782057" w:rsidRDefault="00782057" w:rsidP="00DE4B78">
      <w:pPr>
        <w:ind w:left="720" w:right="-720"/>
        <w:rPr>
          <w:rFonts w:ascii="Times New Roman" w:hAnsi="Times New Roman"/>
          <w:sz w:val="28"/>
        </w:rPr>
      </w:pPr>
    </w:p>
    <w:p w14:paraId="6EBEC686" w14:textId="77777777" w:rsidR="00782057" w:rsidRDefault="00F121F2" w:rsidP="00DE4B78">
      <w:pPr>
        <w:ind w:left="720" w:right="-720"/>
        <w:rPr>
          <w:rFonts w:ascii="Times New Roman" w:hAnsi="Times New Roman"/>
          <w:sz w:val="28"/>
        </w:rPr>
      </w:pPr>
      <w:r w:rsidRPr="00240B8D">
        <w:rPr>
          <w:rFonts w:ascii="Times New Roman" w:hAnsi="Times New Roman"/>
          <w:sz w:val="28"/>
        </w:rPr>
        <w:t>American Academy of Religion</w:t>
      </w:r>
      <w:r w:rsidR="00782057">
        <w:rPr>
          <w:rFonts w:ascii="Times New Roman" w:hAnsi="Times New Roman"/>
          <w:sz w:val="28"/>
        </w:rPr>
        <w:t>, G</w:t>
      </w:r>
      <w:r w:rsidRPr="00240B8D">
        <w:rPr>
          <w:rFonts w:ascii="Times New Roman" w:hAnsi="Times New Roman"/>
          <w:sz w:val="28"/>
        </w:rPr>
        <w:t>rant f</w:t>
      </w:r>
      <w:r>
        <w:rPr>
          <w:rFonts w:ascii="Times New Roman" w:hAnsi="Times New Roman"/>
          <w:sz w:val="28"/>
        </w:rPr>
        <w:t xml:space="preserve">or research assistance (1991); </w:t>
      </w:r>
    </w:p>
    <w:p w14:paraId="27D2F732" w14:textId="77777777" w:rsidR="00782057" w:rsidRDefault="00782057" w:rsidP="00DE4B78">
      <w:pPr>
        <w:ind w:left="720" w:right="-720"/>
        <w:rPr>
          <w:rFonts w:ascii="Times New Roman" w:hAnsi="Times New Roman"/>
          <w:sz w:val="28"/>
        </w:rPr>
      </w:pPr>
    </w:p>
    <w:p w14:paraId="6361FE05" w14:textId="77777777" w:rsidR="00782057" w:rsidRDefault="00F121F2" w:rsidP="00DE4B78">
      <w:pPr>
        <w:ind w:left="720" w:right="-720"/>
        <w:rPr>
          <w:rFonts w:ascii="Times New Roman" w:hAnsi="Times New Roman"/>
          <w:sz w:val="28"/>
        </w:rPr>
      </w:pPr>
      <w:r w:rsidRPr="00240B8D">
        <w:rPr>
          <w:rFonts w:ascii="Times New Roman" w:hAnsi="Times New Roman"/>
          <w:sz w:val="28"/>
        </w:rPr>
        <w:t>Milton Fund of the Harvard Medical School</w:t>
      </w:r>
      <w:r w:rsidR="00782057">
        <w:rPr>
          <w:rFonts w:ascii="Times New Roman" w:hAnsi="Times New Roman"/>
          <w:sz w:val="28"/>
        </w:rPr>
        <w:t>, Grant</w:t>
      </w:r>
      <w:r w:rsidRPr="00240B8D">
        <w:rPr>
          <w:rFonts w:ascii="Times New Roman" w:hAnsi="Times New Roman"/>
          <w:sz w:val="28"/>
        </w:rPr>
        <w:t xml:space="preserve"> (1991); </w:t>
      </w:r>
    </w:p>
    <w:p w14:paraId="415B033F" w14:textId="77777777" w:rsidR="00782057" w:rsidRDefault="00782057" w:rsidP="00DE4B78">
      <w:pPr>
        <w:ind w:left="720" w:right="-720"/>
        <w:rPr>
          <w:rFonts w:ascii="Times New Roman" w:hAnsi="Times New Roman"/>
          <w:sz w:val="28"/>
        </w:rPr>
      </w:pPr>
    </w:p>
    <w:p w14:paraId="5B986446" w14:textId="77777777" w:rsidR="00782057" w:rsidRDefault="00F121F2" w:rsidP="00DE4B78">
      <w:pPr>
        <w:ind w:left="720" w:right="-720"/>
        <w:rPr>
          <w:rFonts w:ascii="Times New Roman" w:hAnsi="Times New Roman"/>
          <w:sz w:val="28"/>
        </w:rPr>
      </w:pPr>
      <w:r w:rsidRPr="0025069D">
        <w:rPr>
          <w:rFonts w:ascii="Times New Roman" w:hAnsi="Times New Roman"/>
          <w:b/>
          <w:sz w:val="28"/>
        </w:rPr>
        <w:t>The Bunting Institute of Radcliffe College</w:t>
      </w:r>
      <w:r w:rsidR="00782057" w:rsidRPr="0025069D">
        <w:rPr>
          <w:rFonts w:ascii="Times New Roman" w:hAnsi="Times New Roman"/>
          <w:b/>
          <w:sz w:val="28"/>
        </w:rPr>
        <w:t>, Fellowship</w:t>
      </w:r>
      <w:r w:rsidRPr="00240B8D">
        <w:rPr>
          <w:rFonts w:ascii="Times New Roman" w:hAnsi="Times New Roman"/>
          <w:sz w:val="28"/>
        </w:rPr>
        <w:t xml:space="preserve"> (1989); </w:t>
      </w:r>
    </w:p>
    <w:p w14:paraId="004BA9D9" w14:textId="77777777" w:rsidR="00782057" w:rsidRDefault="00782057" w:rsidP="00DE4B78">
      <w:pPr>
        <w:ind w:left="720" w:right="-720"/>
        <w:rPr>
          <w:rFonts w:ascii="Times New Roman" w:hAnsi="Times New Roman"/>
          <w:sz w:val="28"/>
        </w:rPr>
      </w:pPr>
    </w:p>
    <w:p w14:paraId="71BFAA31" w14:textId="77777777" w:rsidR="00782057" w:rsidRDefault="00F121F2" w:rsidP="00DE4B78">
      <w:pPr>
        <w:ind w:left="720" w:right="-720"/>
        <w:rPr>
          <w:rFonts w:ascii="Times New Roman" w:hAnsi="Times New Roman"/>
          <w:sz w:val="28"/>
        </w:rPr>
      </w:pPr>
      <w:r w:rsidRPr="0025069D">
        <w:rPr>
          <w:rFonts w:ascii="Times New Roman" w:hAnsi="Times New Roman"/>
          <w:b/>
          <w:sz w:val="28"/>
        </w:rPr>
        <w:t>National Endowment for the Humanities, Fellowship for University Teachers</w:t>
      </w:r>
      <w:r w:rsidRPr="00240B8D">
        <w:rPr>
          <w:rFonts w:ascii="Times New Roman" w:hAnsi="Times New Roman"/>
          <w:sz w:val="28"/>
        </w:rPr>
        <w:t xml:space="preserve"> (1989); </w:t>
      </w:r>
    </w:p>
    <w:p w14:paraId="60F11B20" w14:textId="77777777" w:rsidR="00782057" w:rsidRDefault="00782057" w:rsidP="00DE4B78">
      <w:pPr>
        <w:ind w:left="720" w:right="-720"/>
        <w:rPr>
          <w:rFonts w:ascii="Times New Roman" w:hAnsi="Times New Roman"/>
          <w:sz w:val="28"/>
        </w:rPr>
      </w:pPr>
    </w:p>
    <w:p w14:paraId="1CAA967C" w14:textId="77777777" w:rsidR="00782057" w:rsidRDefault="00F121F2" w:rsidP="00DE4B78">
      <w:pPr>
        <w:ind w:left="720" w:right="-720"/>
        <w:rPr>
          <w:rFonts w:ascii="Times New Roman" w:hAnsi="Times New Roman"/>
          <w:sz w:val="28"/>
        </w:rPr>
      </w:pPr>
      <w:r w:rsidRPr="00240B8D">
        <w:rPr>
          <w:rFonts w:ascii="Times New Roman" w:hAnsi="Times New Roman"/>
          <w:sz w:val="28"/>
        </w:rPr>
        <w:t>President of Harvard University's Fund for Innovation</w:t>
      </w:r>
      <w:r w:rsidR="00782057">
        <w:rPr>
          <w:rFonts w:ascii="Times New Roman" w:hAnsi="Times New Roman"/>
          <w:sz w:val="28"/>
        </w:rPr>
        <w:t>, Grant</w:t>
      </w:r>
      <w:r w:rsidRPr="00240B8D">
        <w:rPr>
          <w:rFonts w:ascii="Times New Roman" w:hAnsi="Times New Roman"/>
          <w:sz w:val="28"/>
        </w:rPr>
        <w:t xml:space="preserve"> for the seminar, “The Bible and Public Policy” (1988); </w:t>
      </w:r>
    </w:p>
    <w:p w14:paraId="575BD030" w14:textId="77777777" w:rsidR="00782057" w:rsidRDefault="00782057" w:rsidP="00DE4B78">
      <w:pPr>
        <w:ind w:left="720" w:right="-720"/>
        <w:rPr>
          <w:rFonts w:ascii="Times New Roman" w:hAnsi="Times New Roman"/>
          <w:sz w:val="28"/>
        </w:rPr>
      </w:pPr>
    </w:p>
    <w:p w14:paraId="784EA3AA" w14:textId="77777777" w:rsidR="00782057" w:rsidRDefault="00F121F2" w:rsidP="00DE4B78">
      <w:pPr>
        <w:ind w:left="720" w:right="-720"/>
        <w:rPr>
          <w:rFonts w:ascii="Times New Roman" w:hAnsi="Times New Roman"/>
          <w:sz w:val="28"/>
        </w:rPr>
      </w:pPr>
      <w:proofErr w:type="spellStart"/>
      <w:r w:rsidRPr="00240B8D">
        <w:rPr>
          <w:rFonts w:ascii="Times New Roman" w:hAnsi="Times New Roman"/>
          <w:sz w:val="28"/>
        </w:rPr>
        <w:t>Roothbert</w:t>
      </w:r>
      <w:proofErr w:type="spellEnd"/>
      <w:r w:rsidRPr="00240B8D">
        <w:rPr>
          <w:rFonts w:ascii="Times New Roman" w:hAnsi="Times New Roman"/>
          <w:sz w:val="28"/>
        </w:rPr>
        <w:t xml:space="preserve"> Foundation</w:t>
      </w:r>
      <w:r w:rsidR="00782057">
        <w:rPr>
          <w:rFonts w:ascii="Times New Roman" w:hAnsi="Times New Roman"/>
          <w:sz w:val="28"/>
        </w:rPr>
        <w:t>, Fellowship</w:t>
      </w:r>
      <w:r w:rsidRPr="00240B8D">
        <w:rPr>
          <w:rFonts w:ascii="Times New Roman" w:hAnsi="Times New Roman"/>
          <w:sz w:val="28"/>
        </w:rPr>
        <w:t xml:space="preserve"> (1977, 1978); </w:t>
      </w:r>
    </w:p>
    <w:p w14:paraId="7BE9B5FA" w14:textId="77777777" w:rsidR="00782057" w:rsidRDefault="00782057" w:rsidP="00DE4B78">
      <w:pPr>
        <w:ind w:left="720" w:right="-720"/>
        <w:rPr>
          <w:rFonts w:ascii="Times New Roman" w:hAnsi="Times New Roman"/>
          <w:sz w:val="28"/>
        </w:rPr>
      </w:pPr>
    </w:p>
    <w:p w14:paraId="4FF73686"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Harvard University, Sinclair Kennedy Traveling Fellowship (1977); </w:t>
      </w:r>
    </w:p>
    <w:p w14:paraId="59F39283" w14:textId="77777777" w:rsidR="00782057" w:rsidRDefault="00782057" w:rsidP="00DE4B78">
      <w:pPr>
        <w:ind w:left="720" w:right="-720"/>
        <w:rPr>
          <w:rFonts w:ascii="Times New Roman" w:hAnsi="Times New Roman"/>
          <w:sz w:val="28"/>
        </w:rPr>
      </w:pPr>
    </w:p>
    <w:p w14:paraId="704891A4"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Harvard Divinity School, Arthur Darby Nock Award (1977); </w:t>
      </w:r>
    </w:p>
    <w:p w14:paraId="2B08298E" w14:textId="77777777" w:rsidR="00782057" w:rsidRDefault="00782057" w:rsidP="00DE4B78">
      <w:pPr>
        <w:ind w:left="720" w:right="-720"/>
        <w:rPr>
          <w:rFonts w:ascii="Times New Roman" w:hAnsi="Times New Roman"/>
          <w:sz w:val="28"/>
        </w:rPr>
      </w:pPr>
    </w:p>
    <w:p w14:paraId="732EF27E" w14:textId="77777777" w:rsidR="00064CE4" w:rsidRDefault="00F121F2" w:rsidP="00DE4B78">
      <w:pPr>
        <w:ind w:left="720" w:right="-720"/>
        <w:rPr>
          <w:rFonts w:ascii="Times New Roman" w:hAnsi="Times New Roman"/>
          <w:sz w:val="28"/>
        </w:rPr>
      </w:pPr>
      <w:r w:rsidRPr="00240B8D">
        <w:rPr>
          <w:rFonts w:ascii="Times New Roman" w:hAnsi="Times New Roman"/>
          <w:sz w:val="28"/>
        </w:rPr>
        <w:t xml:space="preserve">Danforth Foundation, Kent Fellowship (1975, 1976, 1978); </w:t>
      </w:r>
    </w:p>
    <w:p w14:paraId="6B19B7AB" w14:textId="77777777" w:rsidR="00064CE4" w:rsidRDefault="00064CE4" w:rsidP="00DE4B78">
      <w:pPr>
        <w:ind w:left="720" w:right="-720"/>
        <w:rPr>
          <w:rFonts w:ascii="Times New Roman" w:hAnsi="Times New Roman"/>
          <w:sz w:val="28"/>
        </w:rPr>
      </w:pPr>
    </w:p>
    <w:p w14:paraId="54A80A8A" w14:textId="77777777" w:rsidR="00782057" w:rsidRDefault="00F121F2" w:rsidP="00DE4B78">
      <w:pPr>
        <w:ind w:left="720" w:right="-720"/>
        <w:rPr>
          <w:rFonts w:ascii="Times New Roman" w:hAnsi="Times New Roman"/>
          <w:sz w:val="28"/>
        </w:rPr>
      </w:pPr>
      <w:r w:rsidRPr="00240B8D">
        <w:rPr>
          <w:rFonts w:ascii="Times New Roman" w:hAnsi="Times New Roman"/>
          <w:sz w:val="28"/>
        </w:rPr>
        <w:t xml:space="preserve">Harvard University </w:t>
      </w:r>
      <w:r w:rsidR="00064CE4">
        <w:rPr>
          <w:rFonts w:ascii="Times New Roman" w:hAnsi="Times New Roman"/>
          <w:sz w:val="28"/>
        </w:rPr>
        <w:t xml:space="preserve">Fellowship </w:t>
      </w:r>
      <w:r w:rsidRPr="00240B8D">
        <w:rPr>
          <w:rFonts w:ascii="Times New Roman" w:hAnsi="Times New Roman"/>
          <w:sz w:val="28"/>
        </w:rPr>
        <w:t xml:space="preserve">(1973, 1974); </w:t>
      </w:r>
    </w:p>
    <w:p w14:paraId="4DA92DDE" w14:textId="77777777" w:rsidR="00782057" w:rsidRDefault="00782057" w:rsidP="00DE4B78">
      <w:pPr>
        <w:ind w:left="720" w:right="-720"/>
        <w:rPr>
          <w:rFonts w:ascii="Times New Roman" w:hAnsi="Times New Roman"/>
          <w:sz w:val="28"/>
        </w:rPr>
      </w:pPr>
    </w:p>
    <w:p w14:paraId="6E518067" w14:textId="77777777" w:rsidR="00782057" w:rsidRDefault="00F121F2" w:rsidP="00DE4B78">
      <w:pPr>
        <w:ind w:left="720" w:right="-720"/>
        <w:rPr>
          <w:rFonts w:ascii="Times New Roman" w:hAnsi="Times New Roman"/>
          <w:sz w:val="28"/>
        </w:rPr>
      </w:pPr>
      <w:r w:rsidRPr="00240B8D">
        <w:rPr>
          <w:rFonts w:ascii="Times New Roman" w:hAnsi="Times New Roman"/>
          <w:sz w:val="28"/>
        </w:rPr>
        <w:t>University of Portland</w:t>
      </w:r>
      <w:r w:rsidR="00782057">
        <w:rPr>
          <w:rFonts w:ascii="Times New Roman" w:hAnsi="Times New Roman"/>
          <w:sz w:val="28"/>
        </w:rPr>
        <w:t>, Fellowship</w:t>
      </w:r>
      <w:r w:rsidRPr="00240B8D">
        <w:rPr>
          <w:rFonts w:ascii="Times New Roman" w:hAnsi="Times New Roman"/>
          <w:sz w:val="28"/>
        </w:rPr>
        <w:t xml:space="preserve"> (1968, 1969, 1970); </w:t>
      </w:r>
    </w:p>
    <w:p w14:paraId="47B7D8B1" w14:textId="77777777" w:rsidR="00782057" w:rsidRDefault="00782057" w:rsidP="00DE4B78">
      <w:pPr>
        <w:ind w:left="720" w:right="-720"/>
        <w:rPr>
          <w:rFonts w:ascii="Times New Roman" w:hAnsi="Times New Roman"/>
          <w:sz w:val="28"/>
        </w:rPr>
      </w:pPr>
    </w:p>
    <w:p w14:paraId="7300E014" w14:textId="77777777" w:rsidR="00F121F2" w:rsidRPr="00381F50" w:rsidRDefault="00F121F2" w:rsidP="00DE4B78">
      <w:pPr>
        <w:ind w:left="720" w:right="-720"/>
        <w:rPr>
          <w:rFonts w:ascii="Times New Roman" w:hAnsi="Times New Roman"/>
          <w:sz w:val="28"/>
        </w:rPr>
      </w:pPr>
      <w:proofErr w:type="spellStart"/>
      <w:r w:rsidRPr="00240B8D">
        <w:rPr>
          <w:rFonts w:ascii="Times New Roman" w:hAnsi="Times New Roman"/>
          <w:sz w:val="28"/>
        </w:rPr>
        <w:t>Risq</w:t>
      </w:r>
      <w:proofErr w:type="spellEnd"/>
      <w:r w:rsidRPr="00240B8D">
        <w:rPr>
          <w:rFonts w:ascii="Times New Roman" w:hAnsi="Times New Roman"/>
          <w:sz w:val="28"/>
        </w:rPr>
        <w:t xml:space="preserve"> G. Haddad Foundation</w:t>
      </w:r>
      <w:r w:rsidR="00782057">
        <w:rPr>
          <w:rFonts w:ascii="Times New Roman" w:hAnsi="Times New Roman"/>
          <w:sz w:val="28"/>
        </w:rPr>
        <w:t>, G</w:t>
      </w:r>
      <w:r w:rsidRPr="00240B8D">
        <w:rPr>
          <w:rFonts w:ascii="Times New Roman" w:hAnsi="Times New Roman"/>
          <w:sz w:val="28"/>
        </w:rPr>
        <w:t xml:space="preserve">rant for students of Lebanese and Syrian origin (1968, 1969, 1970). </w:t>
      </w:r>
    </w:p>
    <w:p w14:paraId="03A1610C" w14:textId="77777777" w:rsidR="00F121F2" w:rsidRPr="00240B8D" w:rsidRDefault="00F121F2">
      <w:pPr>
        <w:ind w:left="720" w:right="-720"/>
        <w:rPr>
          <w:rFonts w:ascii="Times New Roman" w:hAnsi="Times New Roman"/>
          <w:sz w:val="28"/>
        </w:rPr>
      </w:pPr>
    </w:p>
    <w:p w14:paraId="6114AD8C" w14:textId="77777777" w:rsidR="00F121F2" w:rsidRPr="00240B8D" w:rsidRDefault="00F121F2">
      <w:pPr>
        <w:ind w:right="-720"/>
        <w:rPr>
          <w:rFonts w:ascii="Times New Roman" w:hAnsi="Times New Roman"/>
          <w:sz w:val="28"/>
        </w:rPr>
      </w:pPr>
      <w:r w:rsidRPr="00240B8D">
        <w:rPr>
          <w:rFonts w:ascii="Times New Roman" w:hAnsi="Times New Roman"/>
          <w:sz w:val="28"/>
        </w:rPr>
        <w:t>PUBLICATIONS:</w:t>
      </w:r>
    </w:p>
    <w:p w14:paraId="7152C9CB" w14:textId="77777777" w:rsidR="00F121F2" w:rsidRPr="00240B8D" w:rsidRDefault="00F121F2">
      <w:pPr>
        <w:ind w:right="-720"/>
        <w:rPr>
          <w:rFonts w:ascii="Times New Roman" w:hAnsi="Times New Roman"/>
          <w:i/>
          <w:sz w:val="28"/>
        </w:rPr>
      </w:pPr>
      <w:r w:rsidRPr="00240B8D">
        <w:rPr>
          <w:rFonts w:ascii="Times New Roman" w:hAnsi="Times New Roman"/>
          <w:i/>
          <w:sz w:val="28"/>
        </w:rPr>
        <w:t>Books:</w:t>
      </w:r>
    </w:p>
    <w:p w14:paraId="10146D35" w14:textId="77777777" w:rsidR="00F121F2" w:rsidRDefault="00F121F2" w:rsidP="00DE4B78">
      <w:pPr>
        <w:ind w:left="720" w:right="-720" w:hanging="720"/>
        <w:rPr>
          <w:rFonts w:ascii="Times New Roman" w:hAnsi="Times New Roman"/>
          <w:sz w:val="28"/>
        </w:rPr>
      </w:pPr>
      <w:r w:rsidRPr="00240B8D">
        <w:rPr>
          <w:rFonts w:ascii="Times New Roman" w:hAnsi="Times New Roman"/>
          <w:i/>
          <w:sz w:val="28"/>
        </w:rPr>
        <w:t>Beyond Slavery: Overcoming Its Religious and Sexual Legacies</w:t>
      </w:r>
      <w:r w:rsidRPr="00240B8D">
        <w:rPr>
          <w:rFonts w:ascii="Times New Roman" w:hAnsi="Times New Roman"/>
          <w:sz w:val="28"/>
        </w:rPr>
        <w:t>, edited with the editorial assistance of Jacqueline L. Hazelton. New York: Palgrave Macmillan, 2010.</w:t>
      </w:r>
    </w:p>
    <w:p w14:paraId="7AAE327D" w14:textId="77777777" w:rsidR="00F121F2" w:rsidRPr="00A41E9A" w:rsidRDefault="00F121F2" w:rsidP="00DE4B78">
      <w:pPr>
        <w:ind w:left="720" w:right="-720"/>
        <w:rPr>
          <w:rFonts w:ascii="Times New Roman" w:hAnsi="Times New Roman"/>
          <w:sz w:val="28"/>
        </w:rPr>
      </w:pPr>
      <w:r>
        <w:rPr>
          <w:rFonts w:ascii="Times New Roman" w:hAnsi="Times New Roman"/>
          <w:sz w:val="28"/>
        </w:rPr>
        <w:t xml:space="preserve">Introduction excerpted in </w:t>
      </w:r>
      <w:proofErr w:type="spellStart"/>
      <w:r>
        <w:rPr>
          <w:rFonts w:ascii="Times New Roman" w:hAnsi="Times New Roman"/>
          <w:i/>
          <w:sz w:val="28"/>
        </w:rPr>
        <w:t>Tikkun</w:t>
      </w:r>
      <w:proofErr w:type="spellEnd"/>
      <w:r>
        <w:rPr>
          <w:rFonts w:ascii="Times New Roman" w:hAnsi="Times New Roman"/>
          <w:sz w:val="28"/>
        </w:rPr>
        <w:t xml:space="preserve"> (February 2013) at: </w:t>
      </w:r>
      <w:r w:rsidRPr="00A41E9A">
        <w:rPr>
          <w:rFonts w:ascii="Times New Roman" w:hAnsi="Times New Roman"/>
          <w:sz w:val="28"/>
        </w:rPr>
        <w:t>http://www.tikkun.org/nextgen/overcoming-the-sexual-and-religious-legacies-of-slavery</w:t>
      </w:r>
      <w:r>
        <w:rPr>
          <w:rFonts w:ascii="Times New Roman" w:hAnsi="Times New Roman"/>
          <w:sz w:val="28"/>
        </w:rPr>
        <w:t>.</w:t>
      </w:r>
    </w:p>
    <w:p w14:paraId="07D3D402" w14:textId="77777777" w:rsidR="00F121F2" w:rsidRPr="00240B8D" w:rsidRDefault="00F121F2">
      <w:pPr>
        <w:ind w:left="720" w:right="-720" w:hanging="720"/>
        <w:rPr>
          <w:rFonts w:ascii="Times New Roman" w:hAnsi="Times New Roman"/>
          <w:sz w:val="28"/>
        </w:rPr>
      </w:pPr>
      <w:r w:rsidRPr="00240B8D">
        <w:rPr>
          <w:rFonts w:ascii="Times New Roman" w:hAnsi="Times New Roman"/>
          <w:i/>
          <w:sz w:val="28"/>
        </w:rPr>
        <w:t>Love Between Women: Early Christian Responses to Female Homoeroticism</w:t>
      </w:r>
      <w:r w:rsidRPr="00240B8D">
        <w:rPr>
          <w:rFonts w:ascii="Times New Roman" w:hAnsi="Times New Roman"/>
          <w:sz w:val="28"/>
        </w:rPr>
        <w:t xml:space="preserve">. Chicago: University of Chicago Press, 1996. </w:t>
      </w:r>
    </w:p>
    <w:p w14:paraId="64790819" w14:textId="77777777" w:rsidR="00F121F2" w:rsidRPr="00240B8D" w:rsidRDefault="00F121F2">
      <w:pPr>
        <w:tabs>
          <w:tab w:val="left" w:pos="440"/>
        </w:tabs>
        <w:ind w:left="720" w:right="-720" w:hanging="720"/>
        <w:rPr>
          <w:rFonts w:ascii="Times New Roman" w:hAnsi="Times New Roman"/>
          <w:i/>
          <w:sz w:val="28"/>
        </w:rPr>
      </w:pPr>
      <w:r w:rsidRPr="00240B8D">
        <w:rPr>
          <w:rFonts w:ascii="Times New Roman" w:hAnsi="Times New Roman"/>
          <w:sz w:val="28"/>
        </w:rPr>
        <w:tab/>
      </w:r>
      <w:r w:rsidRPr="00240B8D">
        <w:rPr>
          <w:rFonts w:ascii="Times New Roman" w:hAnsi="Times New Roman"/>
          <w:sz w:val="28"/>
        </w:rPr>
        <w:tab/>
        <w:t xml:space="preserve">Winner of a 1997 </w:t>
      </w:r>
      <w:r w:rsidRPr="00240B8D">
        <w:rPr>
          <w:rFonts w:ascii="Times New Roman" w:hAnsi="Times New Roman"/>
          <w:i/>
          <w:sz w:val="28"/>
        </w:rPr>
        <w:t>Lambda Literary Award</w:t>
      </w:r>
      <w:r w:rsidRPr="00240B8D">
        <w:rPr>
          <w:rFonts w:ascii="Times New Roman" w:hAnsi="Times New Roman"/>
          <w:sz w:val="28"/>
        </w:rPr>
        <w:t xml:space="preserve"> in the Lesbian Studies Category</w:t>
      </w:r>
      <w:r w:rsidRPr="00240B8D">
        <w:rPr>
          <w:rFonts w:ascii="Times New Roman" w:hAnsi="Times New Roman"/>
          <w:i/>
          <w:sz w:val="28"/>
        </w:rPr>
        <w:t>.</w:t>
      </w:r>
    </w:p>
    <w:p w14:paraId="123889D7" w14:textId="77777777" w:rsidR="00F121F2" w:rsidRPr="00240B8D" w:rsidRDefault="00F121F2">
      <w:pPr>
        <w:tabs>
          <w:tab w:val="left" w:pos="440"/>
        </w:tabs>
        <w:ind w:left="720" w:right="-720" w:hanging="720"/>
        <w:rPr>
          <w:rFonts w:ascii="Times New Roman" w:hAnsi="Times New Roman"/>
          <w:i/>
          <w:sz w:val="28"/>
        </w:rPr>
      </w:pPr>
      <w:r w:rsidRPr="00240B8D">
        <w:rPr>
          <w:rFonts w:ascii="Times New Roman" w:hAnsi="Times New Roman"/>
          <w:i/>
          <w:sz w:val="28"/>
        </w:rPr>
        <w:tab/>
      </w:r>
      <w:r w:rsidRPr="00240B8D">
        <w:rPr>
          <w:rFonts w:ascii="Times New Roman" w:hAnsi="Times New Roman"/>
          <w:i/>
          <w:sz w:val="28"/>
        </w:rPr>
        <w:tab/>
      </w:r>
      <w:r w:rsidRPr="00240B8D">
        <w:rPr>
          <w:rFonts w:ascii="Times New Roman" w:hAnsi="Times New Roman"/>
          <w:sz w:val="28"/>
        </w:rPr>
        <w:t xml:space="preserve">Winner of the 1997 </w:t>
      </w:r>
      <w:r w:rsidRPr="00240B8D">
        <w:rPr>
          <w:rFonts w:ascii="Times New Roman" w:hAnsi="Times New Roman"/>
          <w:i/>
          <w:sz w:val="28"/>
        </w:rPr>
        <w:t xml:space="preserve">Judy </w:t>
      </w:r>
      <w:proofErr w:type="spellStart"/>
      <w:r w:rsidRPr="00240B8D">
        <w:rPr>
          <w:rFonts w:ascii="Times New Roman" w:hAnsi="Times New Roman"/>
          <w:i/>
          <w:sz w:val="28"/>
        </w:rPr>
        <w:t>Grahn</w:t>
      </w:r>
      <w:proofErr w:type="spellEnd"/>
      <w:r w:rsidRPr="00240B8D">
        <w:rPr>
          <w:rFonts w:ascii="Times New Roman" w:hAnsi="Times New Roman"/>
          <w:i/>
          <w:sz w:val="28"/>
        </w:rPr>
        <w:t xml:space="preserve"> Award for Lesbian Non-Fiction</w:t>
      </w:r>
      <w:r w:rsidRPr="00240B8D">
        <w:rPr>
          <w:rFonts w:ascii="Times New Roman" w:hAnsi="Times New Roman"/>
          <w:sz w:val="28"/>
        </w:rPr>
        <w:t>, sponsored by the Publishing Triangle.</w:t>
      </w:r>
    </w:p>
    <w:p w14:paraId="1E0CC005" w14:textId="77777777" w:rsidR="00F121F2" w:rsidRPr="00240B8D" w:rsidRDefault="00F121F2">
      <w:pPr>
        <w:tabs>
          <w:tab w:val="left" w:pos="440"/>
        </w:tabs>
        <w:ind w:left="720" w:right="-720" w:hanging="720"/>
        <w:rPr>
          <w:rFonts w:ascii="Times New Roman" w:hAnsi="Times New Roman"/>
          <w:sz w:val="28"/>
        </w:rPr>
      </w:pPr>
      <w:r w:rsidRPr="00240B8D">
        <w:rPr>
          <w:rFonts w:ascii="Times New Roman" w:hAnsi="Times New Roman"/>
          <w:i/>
          <w:sz w:val="28"/>
        </w:rPr>
        <w:tab/>
      </w:r>
      <w:r w:rsidRPr="00240B8D">
        <w:rPr>
          <w:rFonts w:ascii="Times New Roman" w:hAnsi="Times New Roman"/>
          <w:i/>
          <w:sz w:val="28"/>
        </w:rPr>
        <w:tab/>
      </w:r>
      <w:r w:rsidRPr="00240B8D">
        <w:rPr>
          <w:rFonts w:ascii="Times New Roman" w:hAnsi="Times New Roman"/>
          <w:sz w:val="28"/>
        </w:rPr>
        <w:t xml:space="preserve">Winner of a 1997 </w:t>
      </w:r>
      <w:r w:rsidRPr="00240B8D">
        <w:rPr>
          <w:rFonts w:ascii="Times New Roman" w:hAnsi="Times New Roman"/>
          <w:i/>
          <w:sz w:val="28"/>
        </w:rPr>
        <w:t xml:space="preserve">American Academy of Religion Award for Excellence in the Study of Religion </w:t>
      </w:r>
      <w:r w:rsidRPr="00240B8D">
        <w:rPr>
          <w:rFonts w:ascii="Times New Roman" w:hAnsi="Times New Roman"/>
          <w:sz w:val="28"/>
        </w:rPr>
        <w:t xml:space="preserve">in the Historical Studies Category. </w:t>
      </w:r>
    </w:p>
    <w:p w14:paraId="6A2F3B28" w14:textId="77777777" w:rsidR="00F121F2" w:rsidRDefault="00F121F2">
      <w:pPr>
        <w:ind w:left="720" w:right="-720" w:hanging="720"/>
        <w:rPr>
          <w:rFonts w:ascii="Times New Roman" w:hAnsi="Times New Roman"/>
          <w:sz w:val="28"/>
        </w:rPr>
      </w:pPr>
      <w:r w:rsidRPr="00240B8D">
        <w:rPr>
          <w:rFonts w:ascii="Times New Roman" w:hAnsi="Times New Roman"/>
          <w:sz w:val="28"/>
        </w:rPr>
        <w:tab/>
        <w:t xml:space="preserve">Nominated for a 1996 </w:t>
      </w:r>
      <w:r w:rsidRPr="00240B8D">
        <w:rPr>
          <w:rFonts w:ascii="Times New Roman" w:hAnsi="Times New Roman"/>
          <w:i/>
          <w:sz w:val="28"/>
        </w:rPr>
        <w:t>National Book Award</w:t>
      </w:r>
      <w:r w:rsidRPr="00240B8D">
        <w:rPr>
          <w:rFonts w:ascii="Times New Roman" w:hAnsi="Times New Roman"/>
          <w:sz w:val="28"/>
        </w:rPr>
        <w:t xml:space="preserve">. </w:t>
      </w:r>
    </w:p>
    <w:p w14:paraId="30FD6857" w14:textId="77777777" w:rsidR="00D51B72" w:rsidRPr="00240B8D" w:rsidRDefault="00D51B72" w:rsidP="00D51B72">
      <w:pPr>
        <w:ind w:left="720" w:right="-720"/>
        <w:rPr>
          <w:rFonts w:ascii="Times New Roman" w:hAnsi="Times New Roman"/>
          <w:sz w:val="28"/>
        </w:rPr>
      </w:pPr>
      <w:r>
        <w:rPr>
          <w:rFonts w:ascii="Times New Roman" w:hAnsi="Times New Roman"/>
          <w:sz w:val="28"/>
        </w:rPr>
        <w:t>Selected as an ACLS Humanities E-Book.</w:t>
      </w:r>
    </w:p>
    <w:p w14:paraId="0498A049" w14:textId="77777777" w:rsidR="00F121F2" w:rsidRDefault="00F121F2">
      <w:pPr>
        <w:ind w:left="720" w:right="-720"/>
        <w:rPr>
          <w:rFonts w:ascii="Times New Roman" w:hAnsi="Times New Roman"/>
          <w:sz w:val="28"/>
        </w:rPr>
      </w:pPr>
      <w:r w:rsidRPr="00240B8D">
        <w:rPr>
          <w:rFonts w:ascii="Times New Roman" w:hAnsi="Times New Roman"/>
          <w:sz w:val="28"/>
        </w:rPr>
        <w:t xml:space="preserve">Excerpted in </w:t>
      </w:r>
      <w:r w:rsidRPr="00240B8D">
        <w:rPr>
          <w:rFonts w:ascii="Times New Roman" w:hAnsi="Times New Roman"/>
          <w:i/>
          <w:sz w:val="28"/>
        </w:rPr>
        <w:t xml:space="preserve">Harvard Gay and Lesbian Review </w:t>
      </w:r>
      <w:r w:rsidRPr="00240B8D">
        <w:rPr>
          <w:rFonts w:ascii="Times New Roman" w:hAnsi="Times New Roman"/>
          <w:sz w:val="28"/>
        </w:rPr>
        <w:t xml:space="preserve">3:4 (1996) 26f; </w:t>
      </w:r>
      <w:r w:rsidRPr="00240B8D">
        <w:rPr>
          <w:rFonts w:ascii="Times New Roman" w:hAnsi="Times New Roman"/>
          <w:i/>
          <w:sz w:val="28"/>
        </w:rPr>
        <w:t>The Best of the Harvard Gay and Lesbian Review</w:t>
      </w:r>
      <w:r w:rsidRPr="00240B8D">
        <w:rPr>
          <w:rFonts w:ascii="Times New Roman" w:hAnsi="Times New Roman"/>
          <w:sz w:val="28"/>
        </w:rPr>
        <w:t xml:space="preserve">. Ed. Richard Schneider. Foreword by Edmund White. Philadelphia: Temple University Press, 1997, 104–108; and </w:t>
      </w:r>
      <w:proofErr w:type="spellStart"/>
      <w:r w:rsidRPr="00240B8D">
        <w:rPr>
          <w:rFonts w:ascii="Times New Roman" w:hAnsi="Times New Roman"/>
          <w:i/>
          <w:sz w:val="28"/>
        </w:rPr>
        <w:t>Schlangenbrut</w:t>
      </w:r>
      <w:proofErr w:type="spellEnd"/>
      <w:r w:rsidRPr="00240B8D">
        <w:rPr>
          <w:rFonts w:ascii="Times New Roman" w:hAnsi="Times New Roman"/>
          <w:sz w:val="28"/>
        </w:rPr>
        <w:t xml:space="preserve"> 14:54 (1996) 15–18.</w:t>
      </w:r>
    </w:p>
    <w:p w14:paraId="6E49B95A" w14:textId="77777777" w:rsidR="00927006" w:rsidRPr="00240B8D" w:rsidRDefault="00927006">
      <w:pPr>
        <w:ind w:left="720" w:right="-720"/>
        <w:rPr>
          <w:rFonts w:ascii="Times New Roman" w:hAnsi="Times New Roman"/>
          <w:sz w:val="28"/>
        </w:rPr>
      </w:pPr>
      <w:r>
        <w:rPr>
          <w:rFonts w:ascii="Times New Roman" w:hAnsi="Times New Roman"/>
          <w:sz w:val="28"/>
        </w:rPr>
        <w:t>Currently being translated into German.</w:t>
      </w:r>
    </w:p>
    <w:p w14:paraId="1D58B1AD" w14:textId="77777777" w:rsidR="00F121F2" w:rsidRPr="00240B8D" w:rsidRDefault="00F121F2">
      <w:pPr>
        <w:ind w:left="720" w:right="-720" w:hanging="720"/>
        <w:rPr>
          <w:rFonts w:ascii="Times New Roman" w:hAnsi="Times New Roman"/>
          <w:sz w:val="28"/>
        </w:rPr>
      </w:pPr>
      <w:r w:rsidRPr="00240B8D">
        <w:rPr>
          <w:rFonts w:ascii="Times New Roman" w:hAnsi="Times New Roman"/>
          <w:i/>
          <w:sz w:val="28"/>
        </w:rPr>
        <w:t>Women Leaders in the Ancient Synagogue: Inscriptional Evidence and Background Issues</w:t>
      </w:r>
      <w:r w:rsidRPr="00240B8D">
        <w:rPr>
          <w:rFonts w:ascii="Times New Roman" w:hAnsi="Times New Roman"/>
          <w:sz w:val="28"/>
        </w:rPr>
        <w:t>. Brown Judaic Studies 36. Chico, CA: Scholars Press, 1982.</w:t>
      </w:r>
    </w:p>
    <w:p w14:paraId="6EA4F69D" w14:textId="77777777" w:rsidR="00F121F2" w:rsidRPr="00240B8D" w:rsidRDefault="00F121F2">
      <w:pPr>
        <w:ind w:left="720" w:right="-720" w:hanging="720"/>
        <w:rPr>
          <w:rFonts w:ascii="Times New Roman" w:hAnsi="Times New Roman"/>
          <w:sz w:val="28"/>
        </w:rPr>
      </w:pPr>
      <w:r w:rsidRPr="00240B8D">
        <w:rPr>
          <w:rFonts w:ascii="Times New Roman" w:hAnsi="Times New Roman"/>
          <w:i/>
          <w:sz w:val="28"/>
        </w:rPr>
        <w:t xml:space="preserve">Frauen in der </w:t>
      </w:r>
      <w:proofErr w:type="spellStart"/>
      <w:r w:rsidRPr="00240B8D">
        <w:rPr>
          <w:rFonts w:ascii="Times New Roman" w:hAnsi="Times New Roman"/>
          <w:i/>
          <w:sz w:val="28"/>
        </w:rPr>
        <w:t>Männerkirche</w:t>
      </w:r>
      <w:proofErr w:type="spellEnd"/>
      <w:r w:rsidRPr="00240B8D">
        <w:rPr>
          <w:rFonts w:ascii="Times New Roman" w:hAnsi="Times New Roman"/>
          <w:i/>
          <w:sz w:val="28"/>
        </w:rPr>
        <w:t>?</w:t>
      </w:r>
      <w:r w:rsidRPr="00240B8D">
        <w:rPr>
          <w:rFonts w:ascii="Times New Roman" w:hAnsi="Times New Roman"/>
          <w:sz w:val="28"/>
        </w:rPr>
        <w:t xml:space="preserve"> (co-edited with Norbert </w:t>
      </w:r>
      <w:proofErr w:type="spellStart"/>
      <w:r w:rsidRPr="00240B8D">
        <w:rPr>
          <w:rFonts w:ascii="Times New Roman" w:hAnsi="Times New Roman"/>
          <w:sz w:val="28"/>
        </w:rPr>
        <w:t>Greinacher</w:t>
      </w:r>
      <w:proofErr w:type="spellEnd"/>
      <w:r w:rsidRPr="00240B8D">
        <w:rPr>
          <w:rFonts w:ascii="Times New Roman" w:hAnsi="Times New Roman"/>
          <w:sz w:val="28"/>
        </w:rPr>
        <w:t xml:space="preserve">). Mainz: </w:t>
      </w:r>
      <w:proofErr w:type="spellStart"/>
      <w:r w:rsidRPr="00240B8D">
        <w:rPr>
          <w:rFonts w:ascii="Times New Roman" w:hAnsi="Times New Roman"/>
          <w:sz w:val="28"/>
        </w:rPr>
        <w:t>Grünewald</w:t>
      </w:r>
      <w:proofErr w:type="spellEnd"/>
      <w:r w:rsidRPr="00240B8D">
        <w:rPr>
          <w:rFonts w:ascii="Times New Roman" w:hAnsi="Times New Roman"/>
          <w:sz w:val="28"/>
        </w:rPr>
        <w:t>; Munich: Kaiser, 1982.</w:t>
      </w:r>
    </w:p>
    <w:p w14:paraId="4995CACA" w14:textId="77777777" w:rsidR="00F121F2" w:rsidRPr="00240B8D" w:rsidRDefault="00F121F2">
      <w:pPr>
        <w:ind w:left="720" w:right="-720" w:hanging="720"/>
        <w:rPr>
          <w:rFonts w:ascii="Times New Roman" w:hAnsi="Times New Roman"/>
          <w:sz w:val="28"/>
        </w:rPr>
      </w:pPr>
    </w:p>
    <w:p w14:paraId="129174A3" w14:textId="77777777" w:rsidR="00F121F2" w:rsidRPr="00071F14" w:rsidRDefault="00F121F2" w:rsidP="00DE4B78">
      <w:pPr>
        <w:pStyle w:val="BlockText"/>
        <w:rPr>
          <w:rFonts w:ascii="Times New Roman" w:hAnsi="Times New Roman"/>
          <w:i/>
        </w:rPr>
      </w:pPr>
      <w:r w:rsidRPr="00071F14">
        <w:rPr>
          <w:rFonts w:ascii="Times New Roman" w:hAnsi="Times New Roman"/>
          <w:i/>
        </w:rPr>
        <w:t xml:space="preserve">Book in progress: </w:t>
      </w:r>
    </w:p>
    <w:p w14:paraId="71344F1A" w14:textId="77777777" w:rsidR="00F121F2" w:rsidRPr="00240B8D" w:rsidRDefault="00F121F2">
      <w:pPr>
        <w:ind w:left="720" w:right="-720" w:hanging="720"/>
        <w:rPr>
          <w:rFonts w:ascii="Times New Roman" w:hAnsi="Times New Roman"/>
          <w:sz w:val="28"/>
        </w:rPr>
      </w:pPr>
      <w:r>
        <w:rPr>
          <w:rFonts w:ascii="Times New Roman" w:hAnsi="Times New Roman"/>
          <w:sz w:val="28"/>
        </w:rPr>
        <w:t>Manuscript on e</w:t>
      </w:r>
      <w:r w:rsidRPr="00240B8D">
        <w:rPr>
          <w:rFonts w:ascii="Times New Roman" w:hAnsi="Times New Roman"/>
          <w:sz w:val="28"/>
        </w:rPr>
        <w:t>nslaved girls and women and female slaveholders in early Christianity.</w:t>
      </w:r>
    </w:p>
    <w:p w14:paraId="7ECB99FE" w14:textId="77777777" w:rsidR="00F121F2" w:rsidRPr="00240B8D" w:rsidRDefault="00F121F2">
      <w:pPr>
        <w:ind w:left="720" w:right="-720" w:hanging="720"/>
        <w:rPr>
          <w:rFonts w:ascii="Times New Roman" w:hAnsi="Times New Roman"/>
          <w:sz w:val="28"/>
        </w:rPr>
      </w:pPr>
    </w:p>
    <w:p w14:paraId="63DFA7B9" w14:textId="77777777" w:rsidR="00F121F2" w:rsidRDefault="00F121F2">
      <w:pPr>
        <w:ind w:right="-720"/>
        <w:rPr>
          <w:rFonts w:ascii="Times New Roman" w:hAnsi="Times New Roman"/>
          <w:iCs/>
          <w:sz w:val="28"/>
        </w:rPr>
      </w:pPr>
      <w:r w:rsidRPr="00240B8D">
        <w:rPr>
          <w:rFonts w:ascii="Times New Roman" w:hAnsi="Times New Roman"/>
          <w:i/>
          <w:sz w:val="28"/>
        </w:rPr>
        <w:t>Articles</w:t>
      </w:r>
      <w:r w:rsidRPr="00A7492C">
        <w:rPr>
          <w:rFonts w:ascii="Times New Roman" w:hAnsi="Times New Roman"/>
          <w:iCs/>
          <w:sz w:val="28"/>
        </w:rPr>
        <w:t>:</w:t>
      </w:r>
    </w:p>
    <w:p w14:paraId="58B12BF8" w14:textId="4CAA77B5" w:rsidR="00A7492C" w:rsidRDefault="00A7492C" w:rsidP="00A7492C">
      <w:pPr>
        <w:ind w:left="720" w:right="-720" w:hanging="720"/>
        <w:rPr>
          <w:rFonts w:ascii="Times New Roman" w:hAnsi="Times New Roman"/>
          <w:i/>
          <w:sz w:val="28"/>
        </w:rPr>
      </w:pPr>
      <w:r>
        <w:rPr>
          <w:rFonts w:ascii="Times New Roman" w:hAnsi="Times New Roman"/>
          <w:iCs/>
          <w:sz w:val="28"/>
        </w:rPr>
        <w:t xml:space="preserve">“Research on the New Testament and Early Christian Literature May Assist the Churches in Setting Ethical Priorities,” </w:t>
      </w:r>
      <w:r>
        <w:rPr>
          <w:rFonts w:ascii="Times New Roman" w:hAnsi="Times New Roman"/>
          <w:i/>
          <w:sz w:val="28"/>
        </w:rPr>
        <w:t>Journal of Biblical Literature</w:t>
      </w:r>
      <w:r>
        <w:rPr>
          <w:rFonts w:ascii="Times New Roman" w:hAnsi="Times New Roman"/>
          <w:iCs/>
          <w:sz w:val="28"/>
        </w:rPr>
        <w:t xml:space="preserve"> 136 (2017) 229–236; </w:t>
      </w:r>
    </w:p>
    <w:p w14:paraId="6F9896F4" w14:textId="1C354348" w:rsidR="00F121F2" w:rsidRPr="00532089" w:rsidRDefault="00CD5ADB" w:rsidP="00DE4B78">
      <w:pPr>
        <w:pStyle w:val="BodyText"/>
        <w:ind w:left="720" w:hanging="720"/>
      </w:pPr>
      <w:r w:rsidRPr="00532089">
        <w:rPr>
          <w:szCs w:val="28"/>
        </w:rPr>
        <w:t xml:space="preserve"> </w:t>
      </w:r>
      <w:r w:rsidR="00F121F2" w:rsidRPr="00532089">
        <w:rPr>
          <w:szCs w:val="28"/>
        </w:rPr>
        <w:t>“Early Christian Enslaved Families (1</w:t>
      </w:r>
      <w:r w:rsidR="00F121F2" w:rsidRPr="00532089">
        <w:rPr>
          <w:szCs w:val="28"/>
          <w:vertAlign w:val="superscript"/>
        </w:rPr>
        <w:t>st</w:t>
      </w:r>
      <w:r w:rsidR="00F121F2" w:rsidRPr="00532089">
        <w:rPr>
          <w:szCs w:val="28"/>
        </w:rPr>
        <w:t>–4</w:t>
      </w:r>
      <w:r w:rsidR="00F121F2" w:rsidRPr="00532089">
        <w:rPr>
          <w:szCs w:val="28"/>
          <w:vertAlign w:val="superscript"/>
        </w:rPr>
        <w:t>th</w:t>
      </w:r>
      <w:r w:rsidR="00F121F2" w:rsidRPr="00532089">
        <w:rPr>
          <w:szCs w:val="28"/>
        </w:rPr>
        <w:t xml:space="preserve"> C.)</w:t>
      </w:r>
      <w:r w:rsidR="00F121F2">
        <w:rPr>
          <w:szCs w:val="28"/>
        </w:rPr>
        <w:t>,” in</w:t>
      </w:r>
      <w:r w:rsidR="001777D2">
        <w:rPr>
          <w:i/>
          <w:szCs w:val="28"/>
        </w:rPr>
        <w:t xml:space="preserve"> Children and Family in Late Antiquity: Life, Death and Interaction</w:t>
      </w:r>
      <w:r w:rsidR="00F121F2">
        <w:rPr>
          <w:szCs w:val="28"/>
        </w:rPr>
        <w:t xml:space="preserve">. Ed. </w:t>
      </w:r>
      <w:r w:rsidR="00F121F2">
        <w:t xml:space="preserve">Christian </w:t>
      </w:r>
      <w:proofErr w:type="spellStart"/>
      <w:r w:rsidR="00F121F2">
        <w:t>Laes</w:t>
      </w:r>
      <w:proofErr w:type="spellEnd"/>
      <w:r w:rsidR="00F121F2">
        <w:t xml:space="preserve">, </w:t>
      </w:r>
      <w:proofErr w:type="spellStart"/>
      <w:r w:rsidR="00F121F2">
        <w:t>Katariina</w:t>
      </w:r>
      <w:proofErr w:type="spellEnd"/>
      <w:r w:rsidR="00F121F2">
        <w:t xml:space="preserve"> </w:t>
      </w:r>
      <w:proofErr w:type="spellStart"/>
      <w:r w:rsidR="00F121F2">
        <w:t>Mustakallio</w:t>
      </w:r>
      <w:proofErr w:type="spellEnd"/>
      <w:r w:rsidR="00F121F2">
        <w:t xml:space="preserve">, and Ville </w:t>
      </w:r>
      <w:proofErr w:type="spellStart"/>
      <w:r w:rsidR="00F121F2">
        <w:t>Vuolanto</w:t>
      </w:r>
      <w:proofErr w:type="spellEnd"/>
      <w:r w:rsidR="00F121F2">
        <w:t xml:space="preserve">. </w:t>
      </w:r>
      <w:r w:rsidR="00C523A6">
        <w:t xml:space="preserve">Interdisciplinary Studies in Ancient Culture and Religion 15; </w:t>
      </w:r>
      <w:r w:rsidR="00F121F2">
        <w:t xml:space="preserve">Leuven: </w:t>
      </w:r>
      <w:proofErr w:type="spellStart"/>
      <w:r w:rsidR="00F121F2">
        <w:t>Peeters</w:t>
      </w:r>
      <w:proofErr w:type="spellEnd"/>
      <w:r w:rsidR="00F121F2">
        <w:t>,</w:t>
      </w:r>
      <w:r w:rsidR="00C523A6">
        <w:t xml:space="preserve"> 2015, 111–134</w:t>
      </w:r>
      <w:r w:rsidR="00F121F2">
        <w:t>.</w:t>
      </w:r>
    </w:p>
    <w:p w14:paraId="4BE40A92" w14:textId="77777777" w:rsidR="00327DF7" w:rsidRPr="00240B8D" w:rsidRDefault="00327DF7" w:rsidP="00327DF7">
      <w:pPr>
        <w:ind w:left="720" w:hanging="720"/>
        <w:rPr>
          <w:rFonts w:ascii="Times New Roman" w:hAnsi="Times New Roman"/>
          <w:i/>
          <w:sz w:val="28"/>
        </w:rPr>
      </w:pPr>
      <w:r w:rsidRPr="00785202">
        <w:rPr>
          <w:rFonts w:ascii="Times New Roman" w:hAnsi="Times New Roman"/>
          <w:sz w:val="28"/>
        </w:rPr>
        <w:t xml:space="preserve">“Enslaved Women in Basil of Caesarea’s Canonical Letters: An Intersectional Analysis,” in </w:t>
      </w:r>
      <w:r w:rsidRPr="00785202">
        <w:rPr>
          <w:rFonts w:ascii="Times New Roman" w:hAnsi="Times New Roman"/>
          <w:i/>
          <w:sz w:val="28"/>
        </w:rPr>
        <w:t>Doing Gender, Doing Religion</w:t>
      </w:r>
      <w:r w:rsidRPr="00785202">
        <w:rPr>
          <w:rFonts w:ascii="Times New Roman" w:hAnsi="Times New Roman"/>
          <w:sz w:val="28"/>
        </w:rPr>
        <w:t xml:space="preserve">. Ed. Ute </w:t>
      </w:r>
      <w:proofErr w:type="spellStart"/>
      <w:r w:rsidRPr="00785202">
        <w:rPr>
          <w:rFonts w:ascii="Times New Roman" w:hAnsi="Times New Roman"/>
          <w:sz w:val="28"/>
        </w:rPr>
        <w:t>Eisen</w:t>
      </w:r>
      <w:proofErr w:type="spellEnd"/>
      <w:r w:rsidRPr="00785202">
        <w:rPr>
          <w:rFonts w:ascii="Times New Roman" w:hAnsi="Times New Roman"/>
          <w:sz w:val="28"/>
        </w:rPr>
        <w:t xml:space="preserve">, Christine Gerber, and Angela </w:t>
      </w:r>
      <w:proofErr w:type="spellStart"/>
      <w:r w:rsidRPr="00785202">
        <w:rPr>
          <w:rFonts w:ascii="Times New Roman" w:hAnsi="Times New Roman"/>
          <w:sz w:val="28"/>
        </w:rPr>
        <w:t>Standhart</w:t>
      </w:r>
      <w:r>
        <w:rPr>
          <w:rFonts w:ascii="Times New Roman" w:hAnsi="Times New Roman"/>
          <w:sz w:val="28"/>
        </w:rPr>
        <w:t>inger</w:t>
      </w:r>
      <w:proofErr w:type="spellEnd"/>
      <w:r>
        <w:rPr>
          <w:rFonts w:ascii="Times New Roman" w:hAnsi="Times New Roman"/>
          <w:sz w:val="28"/>
        </w:rPr>
        <w:t xml:space="preserve">. </w:t>
      </w:r>
      <w:proofErr w:type="spellStart"/>
      <w:r>
        <w:rPr>
          <w:rFonts w:ascii="Times New Roman" w:hAnsi="Times New Roman"/>
          <w:sz w:val="28"/>
        </w:rPr>
        <w:t>Tübingen</w:t>
      </w:r>
      <w:proofErr w:type="spellEnd"/>
      <w:r>
        <w:rPr>
          <w:rFonts w:ascii="Times New Roman" w:hAnsi="Times New Roman"/>
          <w:sz w:val="28"/>
        </w:rPr>
        <w:t xml:space="preserve">: Mohr </w:t>
      </w:r>
      <w:proofErr w:type="spellStart"/>
      <w:r>
        <w:rPr>
          <w:rFonts w:ascii="Times New Roman" w:hAnsi="Times New Roman"/>
          <w:sz w:val="28"/>
        </w:rPr>
        <w:t>Siebeck</w:t>
      </w:r>
      <w:proofErr w:type="spellEnd"/>
      <w:r>
        <w:rPr>
          <w:rFonts w:ascii="Times New Roman" w:hAnsi="Times New Roman"/>
          <w:sz w:val="28"/>
        </w:rPr>
        <w:t>, 2013, 325–355.</w:t>
      </w:r>
    </w:p>
    <w:p w14:paraId="06766DAA" w14:textId="77777777" w:rsidR="00F121F2" w:rsidRPr="00240B8D" w:rsidRDefault="00327DF7" w:rsidP="00DE4B78">
      <w:pPr>
        <w:ind w:left="720" w:right="-720" w:hanging="720"/>
        <w:rPr>
          <w:rFonts w:ascii="Times New Roman" w:hAnsi="Times New Roman"/>
          <w:sz w:val="28"/>
        </w:rPr>
      </w:pPr>
      <w:r w:rsidRPr="00240B8D">
        <w:rPr>
          <w:rFonts w:ascii="Times New Roman" w:hAnsi="Times New Roman"/>
          <w:sz w:val="28"/>
        </w:rPr>
        <w:t xml:space="preserve"> </w:t>
      </w:r>
      <w:r w:rsidR="00F121F2" w:rsidRPr="00240B8D">
        <w:rPr>
          <w:rFonts w:ascii="Times New Roman" w:hAnsi="Times New Roman"/>
          <w:sz w:val="28"/>
        </w:rPr>
        <w:t xml:space="preserve">“Introduction,” </w:t>
      </w:r>
      <w:r w:rsidR="00F121F2" w:rsidRPr="00240B8D">
        <w:rPr>
          <w:rFonts w:ascii="Times New Roman" w:hAnsi="Times New Roman"/>
          <w:i/>
          <w:sz w:val="28"/>
        </w:rPr>
        <w:t>Beyond Slavery: Overcoming Its Religious and Sexual Legacies</w:t>
      </w:r>
      <w:r w:rsidR="00F121F2" w:rsidRPr="00240B8D">
        <w:rPr>
          <w:rFonts w:ascii="Times New Roman" w:hAnsi="Times New Roman"/>
          <w:sz w:val="28"/>
        </w:rPr>
        <w:t>, edited by Bernadette J. Brooten with the editorial assistance of Jacqueline L. Hazelton. New York: Palgrave Macmillan, 2010, 1–29.</w:t>
      </w:r>
    </w:p>
    <w:p w14:paraId="0859D872" w14:textId="77777777" w:rsidR="00F121F2" w:rsidRDefault="00F121F2" w:rsidP="00DE4B78">
      <w:pPr>
        <w:ind w:left="720" w:right="-720" w:hanging="720"/>
        <w:rPr>
          <w:rFonts w:ascii="Times New Roman" w:hAnsi="Times New Roman"/>
          <w:sz w:val="28"/>
        </w:rPr>
      </w:pPr>
      <w:r w:rsidRPr="00240B8D">
        <w:rPr>
          <w:rFonts w:ascii="Times New Roman" w:hAnsi="Times New Roman"/>
          <w:sz w:val="28"/>
        </w:rPr>
        <w:t xml:space="preserve">“Epilogue” by Mende Nazer, with the assistance of Bernadette J. Brooten, </w:t>
      </w:r>
      <w:r w:rsidRPr="00240B8D">
        <w:rPr>
          <w:rFonts w:ascii="Times New Roman" w:hAnsi="Times New Roman"/>
          <w:i/>
          <w:sz w:val="28"/>
        </w:rPr>
        <w:t>Beyond Slavery: Overcoming Its Religious and Sexual Legacies</w:t>
      </w:r>
      <w:r w:rsidRPr="00240B8D">
        <w:rPr>
          <w:rFonts w:ascii="Times New Roman" w:hAnsi="Times New Roman"/>
          <w:sz w:val="28"/>
        </w:rPr>
        <w:t>, edited by Bernadette J. Brooten with the editorial assistance of Jacqueline L. Hazelton. New York: Palgrave Macmillan, 2010, 309–318.</w:t>
      </w:r>
    </w:p>
    <w:p w14:paraId="79D13E0A" w14:textId="77777777" w:rsidR="00F121F2" w:rsidRPr="00071F14" w:rsidRDefault="00F121F2" w:rsidP="00DE4B78">
      <w:pPr>
        <w:ind w:left="720" w:right="-720"/>
        <w:rPr>
          <w:rFonts w:ascii="Times New Roman" w:hAnsi="Times New Roman"/>
          <w:sz w:val="28"/>
        </w:rPr>
      </w:pPr>
      <w:r>
        <w:rPr>
          <w:rFonts w:ascii="Times New Roman" w:hAnsi="Times New Roman"/>
          <w:sz w:val="28"/>
        </w:rPr>
        <w:t xml:space="preserve">Reprinted, slightly revised as “Slavery and ‘Beyond Slavery’: Then is Still Now,” in: </w:t>
      </w:r>
      <w:r>
        <w:rPr>
          <w:rFonts w:ascii="Times New Roman" w:hAnsi="Times New Roman"/>
          <w:i/>
          <w:sz w:val="28"/>
        </w:rPr>
        <w:t>Exodus and Deuteronomy</w:t>
      </w:r>
      <w:r>
        <w:rPr>
          <w:rFonts w:ascii="Times New Roman" w:hAnsi="Times New Roman"/>
          <w:sz w:val="28"/>
        </w:rPr>
        <w:t xml:space="preserve">, ed. </w:t>
      </w:r>
      <w:proofErr w:type="spellStart"/>
      <w:r>
        <w:rPr>
          <w:rFonts w:ascii="Times New Roman" w:hAnsi="Times New Roman"/>
          <w:sz w:val="28"/>
        </w:rPr>
        <w:t>Athalya</w:t>
      </w:r>
      <w:proofErr w:type="spellEnd"/>
      <w:r>
        <w:rPr>
          <w:rFonts w:ascii="Times New Roman" w:hAnsi="Times New Roman"/>
          <w:sz w:val="28"/>
        </w:rPr>
        <w:t xml:space="preserve"> Brenner and Gale A. Yee. </w:t>
      </w:r>
      <w:proofErr w:type="spellStart"/>
      <w:r>
        <w:rPr>
          <w:rFonts w:ascii="Times New Roman" w:hAnsi="Times New Roman"/>
          <w:sz w:val="28"/>
        </w:rPr>
        <w:t>Texts@Contexts</w:t>
      </w:r>
      <w:proofErr w:type="spellEnd"/>
      <w:r>
        <w:rPr>
          <w:rFonts w:ascii="Times New Roman" w:hAnsi="Times New Roman"/>
          <w:sz w:val="28"/>
        </w:rPr>
        <w:t xml:space="preserve"> series. Minneapolis: Fortress, 2012, 305–318.</w:t>
      </w:r>
    </w:p>
    <w:p w14:paraId="6B460169" w14:textId="77777777" w:rsidR="00F121F2" w:rsidRPr="00B046F2" w:rsidRDefault="00F121F2" w:rsidP="00DE4B78">
      <w:pPr>
        <w:ind w:left="720" w:right="-720" w:hanging="720"/>
        <w:rPr>
          <w:rFonts w:ascii="Times New Roman" w:hAnsi="Times New Roman"/>
          <w:sz w:val="28"/>
        </w:rPr>
      </w:pPr>
      <w:r>
        <w:rPr>
          <w:rFonts w:ascii="Times New Roman" w:hAnsi="Times New Roman"/>
          <w:sz w:val="28"/>
        </w:rPr>
        <w:t xml:space="preserve">“Reading the Bible Through the Lens of Freedom: Feminist Sexual Ethics,” </w:t>
      </w:r>
      <w:r>
        <w:rPr>
          <w:rFonts w:ascii="Times New Roman" w:hAnsi="Times New Roman"/>
          <w:i/>
          <w:sz w:val="28"/>
        </w:rPr>
        <w:t>Seminary Ridge Review</w:t>
      </w:r>
      <w:r>
        <w:rPr>
          <w:rFonts w:ascii="Times New Roman" w:hAnsi="Times New Roman"/>
          <w:sz w:val="28"/>
        </w:rPr>
        <w:t xml:space="preserve"> 13:1 (2010) 1–15.</w:t>
      </w:r>
    </w:p>
    <w:p w14:paraId="77B11C0B" w14:textId="77777777" w:rsidR="00F121F2" w:rsidRPr="00240B8D" w:rsidRDefault="00F121F2">
      <w:pPr>
        <w:ind w:left="720" w:right="-720" w:hanging="720"/>
        <w:rPr>
          <w:rFonts w:ascii="Times New Roman" w:hAnsi="Times New Roman"/>
          <w:i/>
          <w:sz w:val="28"/>
        </w:rPr>
      </w:pPr>
      <w:r w:rsidRPr="00240B8D">
        <w:rPr>
          <w:rFonts w:ascii="Times New Roman" w:hAnsi="Times New Roman"/>
          <w:sz w:val="28"/>
        </w:rPr>
        <w:t xml:space="preserve">“Der </w:t>
      </w:r>
      <w:proofErr w:type="spellStart"/>
      <w:r w:rsidRPr="00240B8D">
        <w:rPr>
          <w:rFonts w:ascii="Times New Roman" w:hAnsi="Times New Roman"/>
          <w:sz w:val="28"/>
        </w:rPr>
        <w:t>lange</w:t>
      </w:r>
      <w:proofErr w:type="spellEnd"/>
      <w:r w:rsidRPr="00240B8D">
        <w:rPr>
          <w:rFonts w:ascii="Times New Roman" w:hAnsi="Times New Roman"/>
          <w:sz w:val="28"/>
        </w:rPr>
        <w:t xml:space="preserve"> </w:t>
      </w:r>
      <w:proofErr w:type="spellStart"/>
      <w:r w:rsidRPr="00240B8D">
        <w:rPr>
          <w:rFonts w:ascii="Times New Roman" w:hAnsi="Times New Roman"/>
          <w:sz w:val="28"/>
        </w:rPr>
        <w:t>Schatten</w:t>
      </w:r>
      <w:proofErr w:type="spellEnd"/>
      <w:r w:rsidRPr="00240B8D">
        <w:rPr>
          <w:rFonts w:ascii="Times New Roman" w:hAnsi="Times New Roman"/>
          <w:sz w:val="28"/>
        </w:rPr>
        <w:t xml:space="preserve"> der </w:t>
      </w:r>
      <w:proofErr w:type="spellStart"/>
      <w:r w:rsidRPr="00240B8D">
        <w:rPr>
          <w:rFonts w:ascii="Times New Roman" w:hAnsi="Times New Roman"/>
          <w:sz w:val="28"/>
        </w:rPr>
        <w:t>Sklaverei</w:t>
      </w:r>
      <w:proofErr w:type="spellEnd"/>
      <w:r w:rsidRPr="00240B8D">
        <w:rPr>
          <w:rFonts w:ascii="Times New Roman" w:hAnsi="Times New Roman"/>
          <w:sz w:val="28"/>
        </w:rPr>
        <w:t xml:space="preserve"> </w:t>
      </w:r>
      <w:proofErr w:type="spellStart"/>
      <w:r w:rsidRPr="00240B8D">
        <w:rPr>
          <w:rFonts w:ascii="Times New Roman" w:hAnsi="Times New Roman"/>
          <w:sz w:val="28"/>
        </w:rPr>
        <w:t>im</w:t>
      </w:r>
      <w:proofErr w:type="spellEnd"/>
      <w:r w:rsidRPr="00240B8D">
        <w:rPr>
          <w:rFonts w:ascii="Times New Roman" w:hAnsi="Times New Roman"/>
          <w:sz w:val="28"/>
        </w:rPr>
        <w:t xml:space="preserve"> </w:t>
      </w:r>
      <w:proofErr w:type="spellStart"/>
      <w:r w:rsidRPr="00240B8D">
        <w:rPr>
          <w:rFonts w:ascii="Times New Roman" w:hAnsi="Times New Roman"/>
          <w:sz w:val="28"/>
        </w:rPr>
        <w:t>Leben</w:t>
      </w:r>
      <w:proofErr w:type="spellEnd"/>
      <w:r w:rsidRPr="00240B8D">
        <w:rPr>
          <w:rFonts w:ascii="Times New Roman" w:hAnsi="Times New Roman"/>
          <w:sz w:val="28"/>
        </w:rPr>
        <w:t xml:space="preserve"> von Frauen und </w:t>
      </w:r>
      <w:proofErr w:type="spellStart"/>
      <w:r w:rsidRPr="00240B8D">
        <w:rPr>
          <w:rFonts w:ascii="Times New Roman" w:hAnsi="Times New Roman"/>
          <w:sz w:val="28"/>
        </w:rPr>
        <w:t>Mädchen</w:t>
      </w:r>
      <w:proofErr w:type="spellEnd"/>
      <w:r w:rsidRPr="00240B8D">
        <w:rPr>
          <w:rFonts w:ascii="Times New Roman" w:hAnsi="Times New Roman"/>
          <w:sz w:val="28"/>
        </w:rPr>
        <w:t xml:space="preserve">,” in </w:t>
      </w:r>
      <w:r w:rsidRPr="00240B8D">
        <w:rPr>
          <w:rFonts w:ascii="Times New Roman" w:hAnsi="Times New Roman"/>
          <w:i/>
          <w:sz w:val="28"/>
        </w:rPr>
        <w:t xml:space="preserve">Dem </w:t>
      </w:r>
      <w:proofErr w:type="spellStart"/>
      <w:r w:rsidRPr="00240B8D">
        <w:rPr>
          <w:rFonts w:ascii="Times New Roman" w:hAnsi="Times New Roman"/>
          <w:i/>
          <w:sz w:val="28"/>
        </w:rPr>
        <w:t>Tod</w:t>
      </w:r>
      <w:proofErr w:type="spellEnd"/>
      <w:r w:rsidRPr="00240B8D">
        <w:rPr>
          <w:rFonts w:ascii="Times New Roman" w:hAnsi="Times New Roman"/>
          <w:i/>
          <w:sz w:val="28"/>
        </w:rPr>
        <w:t xml:space="preserve"> </w:t>
      </w:r>
      <w:proofErr w:type="spellStart"/>
      <w:r w:rsidRPr="00240B8D">
        <w:rPr>
          <w:rFonts w:ascii="Times New Roman" w:hAnsi="Times New Roman"/>
          <w:i/>
          <w:sz w:val="28"/>
        </w:rPr>
        <w:t>nicht</w:t>
      </w:r>
      <w:proofErr w:type="spellEnd"/>
      <w:r w:rsidRPr="00240B8D">
        <w:rPr>
          <w:rFonts w:ascii="Times New Roman" w:hAnsi="Times New Roman"/>
          <w:i/>
          <w:sz w:val="28"/>
        </w:rPr>
        <w:t xml:space="preserve"> </w:t>
      </w:r>
      <w:proofErr w:type="spellStart"/>
      <w:r w:rsidRPr="00240B8D">
        <w:rPr>
          <w:rFonts w:ascii="Times New Roman" w:hAnsi="Times New Roman"/>
          <w:i/>
          <w:sz w:val="28"/>
        </w:rPr>
        <w:t>Glauben</w:t>
      </w:r>
      <w:proofErr w:type="spellEnd"/>
      <w:r w:rsidRPr="00240B8D">
        <w:rPr>
          <w:rFonts w:ascii="Times New Roman" w:hAnsi="Times New Roman"/>
          <w:i/>
          <w:sz w:val="28"/>
        </w:rPr>
        <w:t xml:space="preserve">: </w:t>
      </w:r>
      <w:proofErr w:type="spellStart"/>
      <w:r w:rsidRPr="00240B8D">
        <w:rPr>
          <w:rFonts w:ascii="Times New Roman" w:hAnsi="Times New Roman"/>
          <w:i/>
          <w:sz w:val="28"/>
        </w:rPr>
        <w:t>Sozialgeschichte</w:t>
      </w:r>
      <w:proofErr w:type="spellEnd"/>
      <w:r w:rsidRPr="00240B8D">
        <w:rPr>
          <w:rFonts w:ascii="Times New Roman" w:hAnsi="Times New Roman"/>
          <w:i/>
          <w:sz w:val="28"/>
        </w:rPr>
        <w:t xml:space="preserve"> der </w:t>
      </w:r>
      <w:proofErr w:type="spellStart"/>
      <w:r w:rsidRPr="00240B8D">
        <w:rPr>
          <w:rFonts w:ascii="Times New Roman" w:hAnsi="Times New Roman"/>
          <w:i/>
          <w:sz w:val="28"/>
        </w:rPr>
        <w:t>Bibel</w:t>
      </w:r>
      <w:proofErr w:type="spellEnd"/>
      <w:r w:rsidRPr="00240B8D">
        <w:rPr>
          <w:rFonts w:ascii="Times New Roman" w:hAnsi="Times New Roman"/>
          <w:i/>
          <w:sz w:val="28"/>
        </w:rPr>
        <w:t xml:space="preserve">: Festschrift </w:t>
      </w:r>
      <w:proofErr w:type="spellStart"/>
      <w:r w:rsidRPr="00240B8D">
        <w:rPr>
          <w:rFonts w:ascii="Times New Roman" w:hAnsi="Times New Roman"/>
          <w:i/>
          <w:sz w:val="28"/>
        </w:rPr>
        <w:t>für</w:t>
      </w:r>
      <w:proofErr w:type="spellEnd"/>
      <w:r w:rsidRPr="00240B8D">
        <w:rPr>
          <w:rFonts w:ascii="Times New Roman" w:hAnsi="Times New Roman"/>
          <w:i/>
          <w:sz w:val="28"/>
        </w:rPr>
        <w:t xml:space="preserve"> </w:t>
      </w:r>
      <w:proofErr w:type="spellStart"/>
      <w:r w:rsidRPr="00240B8D">
        <w:rPr>
          <w:rFonts w:ascii="Times New Roman" w:hAnsi="Times New Roman"/>
          <w:i/>
          <w:sz w:val="28"/>
        </w:rPr>
        <w:t>Luise</w:t>
      </w:r>
      <w:proofErr w:type="spellEnd"/>
      <w:r w:rsidRPr="00240B8D">
        <w:rPr>
          <w:rFonts w:ascii="Times New Roman" w:hAnsi="Times New Roman"/>
          <w:i/>
          <w:sz w:val="28"/>
        </w:rPr>
        <w:t xml:space="preserve"> </w:t>
      </w:r>
      <w:proofErr w:type="spellStart"/>
      <w:r w:rsidRPr="00240B8D">
        <w:rPr>
          <w:rFonts w:ascii="Times New Roman" w:hAnsi="Times New Roman"/>
          <w:i/>
          <w:sz w:val="28"/>
        </w:rPr>
        <w:t>Schottroff</w:t>
      </w:r>
      <w:proofErr w:type="spellEnd"/>
      <w:r w:rsidRPr="00240B8D">
        <w:rPr>
          <w:rFonts w:ascii="Times New Roman" w:hAnsi="Times New Roman"/>
          <w:i/>
          <w:sz w:val="28"/>
        </w:rPr>
        <w:t xml:space="preserve"> </w:t>
      </w:r>
      <w:proofErr w:type="spellStart"/>
      <w:r w:rsidRPr="00240B8D">
        <w:rPr>
          <w:rFonts w:ascii="Times New Roman" w:hAnsi="Times New Roman"/>
          <w:i/>
          <w:sz w:val="28"/>
        </w:rPr>
        <w:t>zum</w:t>
      </w:r>
      <w:proofErr w:type="spellEnd"/>
      <w:r w:rsidRPr="00240B8D">
        <w:rPr>
          <w:rFonts w:ascii="Times New Roman" w:hAnsi="Times New Roman"/>
          <w:i/>
          <w:sz w:val="28"/>
        </w:rPr>
        <w:t xml:space="preserve"> 70. </w:t>
      </w:r>
      <w:proofErr w:type="spellStart"/>
      <w:r w:rsidRPr="00240B8D">
        <w:rPr>
          <w:rFonts w:ascii="Times New Roman" w:hAnsi="Times New Roman"/>
          <w:i/>
          <w:sz w:val="28"/>
        </w:rPr>
        <w:t>Geburtstag</w:t>
      </w:r>
      <w:proofErr w:type="spellEnd"/>
      <w:r w:rsidRPr="00240B8D">
        <w:rPr>
          <w:rFonts w:ascii="Times New Roman" w:hAnsi="Times New Roman"/>
          <w:sz w:val="28"/>
        </w:rPr>
        <w:t xml:space="preserve">, ed. Frank </w:t>
      </w:r>
      <w:proofErr w:type="spellStart"/>
      <w:r w:rsidRPr="00240B8D">
        <w:rPr>
          <w:rFonts w:ascii="Times New Roman" w:hAnsi="Times New Roman"/>
          <w:sz w:val="28"/>
        </w:rPr>
        <w:t>Crüsemann</w:t>
      </w:r>
      <w:proofErr w:type="spellEnd"/>
      <w:r w:rsidRPr="00240B8D">
        <w:rPr>
          <w:rFonts w:ascii="Times New Roman" w:hAnsi="Times New Roman"/>
          <w:sz w:val="28"/>
        </w:rPr>
        <w:t xml:space="preserve">, et al. </w:t>
      </w:r>
      <w:proofErr w:type="spellStart"/>
      <w:r w:rsidRPr="00240B8D">
        <w:rPr>
          <w:rFonts w:ascii="Times New Roman" w:hAnsi="Times New Roman"/>
          <w:sz w:val="28"/>
        </w:rPr>
        <w:t>Gütersloh</w:t>
      </w:r>
      <w:proofErr w:type="spellEnd"/>
      <w:r w:rsidRPr="00240B8D">
        <w:rPr>
          <w:rFonts w:ascii="Times New Roman" w:hAnsi="Times New Roman"/>
          <w:sz w:val="28"/>
        </w:rPr>
        <w:t xml:space="preserve">: </w:t>
      </w:r>
      <w:proofErr w:type="spellStart"/>
      <w:r w:rsidRPr="00240B8D">
        <w:rPr>
          <w:rFonts w:ascii="Times New Roman" w:hAnsi="Times New Roman"/>
          <w:sz w:val="28"/>
        </w:rPr>
        <w:t>Gütersloh</w:t>
      </w:r>
      <w:proofErr w:type="spellEnd"/>
      <w:r w:rsidRPr="00240B8D">
        <w:rPr>
          <w:rFonts w:ascii="Times New Roman" w:hAnsi="Times New Roman"/>
          <w:sz w:val="28"/>
        </w:rPr>
        <w:t>, 2004, 488–503;</w:t>
      </w:r>
    </w:p>
    <w:p w14:paraId="608DB86C" w14:textId="77777777" w:rsidR="00F121F2" w:rsidRPr="00240B8D" w:rsidRDefault="00F121F2">
      <w:pPr>
        <w:ind w:left="720" w:right="-720" w:hanging="720"/>
        <w:rPr>
          <w:rFonts w:ascii="Times New Roman" w:hAnsi="Times New Roman"/>
          <w:i/>
          <w:sz w:val="28"/>
        </w:rPr>
      </w:pPr>
      <w:r w:rsidRPr="00240B8D">
        <w:rPr>
          <w:rFonts w:ascii="Times New Roman" w:hAnsi="Times New Roman"/>
          <w:sz w:val="28"/>
        </w:rPr>
        <w:t xml:space="preserve">“Nature, Law, and Custom in Augustine’s </w:t>
      </w:r>
      <w:r w:rsidRPr="00240B8D">
        <w:rPr>
          <w:rFonts w:ascii="Times New Roman" w:hAnsi="Times New Roman"/>
          <w:i/>
          <w:sz w:val="28"/>
        </w:rPr>
        <w:t>On the Good of Marriage</w:t>
      </w:r>
      <w:r w:rsidRPr="00240B8D">
        <w:rPr>
          <w:rFonts w:ascii="Times New Roman" w:hAnsi="Times New Roman"/>
          <w:sz w:val="28"/>
        </w:rPr>
        <w:t xml:space="preserve">,” in </w:t>
      </w:r>
      <w:r w:rsidRPr="00240B8D">
        <w:rPr>
          <w:rFonts w:ascii="Times New Roman" w:hAnsi="Times New Roman"/>
          <w:i/>
          <w:sz w:val="28"/>
        </w:rPr>
        <w:t>Walk in the Ways of Wisdom: Essays in Honor of Elisabeth Schüssler Fiorenza</w:t>
      </w:r>
      <w:r w:rsidRPr="00240B8D">
        <w:rPr>
          <w:rFonts w:ascii="Times New Roman" w:hAnsi="Times New Roman"/>
          <w:sz w:val="28"/>
        </w:rPr>
        <w:t>. Ed. Shelly Matthews, Cynthia Briggs Kittredge, and Melanie Johnson-</w:t>
      </w:r>
      <w:proofErr w:type="spellStart"/>
      <w:r w:rsidRPr="00240B8D">
        <w:rPr>
          <w:rFonts w:ascii="Times New Roman" w:hAnsi="Times New Roman"/>
          <w:sz w:val="28"/>
        </w:rPr>
        <w:t>DeBaufre</w:t>
      </w:r>
      <w:proofErr w:type="spellEnd"/>
      <w:r w:rsidRPr="00240B8D">
        <w:rPr>
          <w:rFonts w:ascii="Times New Roman" w:hAnsi="Times New Roman"/>
          <w:sz w:val="28"/>
        </w:rPr>
        <w:t>. Harrisburg, PA: Trinity Press International, 2003, 181–193;</w:t>
      </w:r>
    </w:p>
    <w:p w14:paraId="37E8ECC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Naturen</w:t>
      </w:r>
      <w:proofErr w:type="spellEnd"/>
      <w:r w:rsidRPr="00240B8D">
        <w:rPr>
          <w:rFonts w:ascii="Times New Roman" w:hAnsi="Times New Roman"/>
          <w:sz w:val="28"/>
        </w:rPr>
        <w:t xml:space="preserve">, </w:t>
      </w:r>
      <w:proofErr w:type="spellStart"/>
      <w:r w:rsidRPr="00240B8D">
        <w:rPr>
          <w:rFonts w:ascii="Times New Roman" w:hAnsi="Times New Roman"/>
          <w:sz w:val="28"/>
        </w:rPr>
        <w:t>loven</w:t>
      </w:r>
      <w:proofErr w:type="spellEnd"/>
      <w:r w:rsidRPr="00240B8D">
        <w:rPr>
          <w:rFonts w:ascii="Times New Roman" w:hAnsi="Times New Roman"/>
          <w:sz w:val="28"/>
        </w:rPr>
        <w:t xml:space="preserve"> </w:t>
      </w:r>
      <w:proofErr w:type="spellStart"/>
      <w:r w:rsidRPr="00240B8D">
        <w:rPr>
          <w:rFonts w:ascii="Times New Roman" w:hAnsi="Times New Roman"/>
          <w:sz w:val="28"/>
        </w:rPr>
        <w:t>og</w:t>
      </w:r>
      <w:proofErr w:type="spellEnd"/>
      <w:r w:rsidRPr="00240B8D">
        <w:rPr>
          <w:rFonts w:ascii="Times New Roman" w:hAnsi="Times New Roman"/>
          <w:sz w:val="28"/>
        </w:rPr>
        <w:t xml:space="preserve"> </w:t>
      </w:r>
      <w:proofErr w:type="spellStart"/>
      <w:r w:rsidRPr="00240B8D">
        <w:rPr>
          <w:rFonts w:ascii="Times New Roman" w:hAnsi="Times New Roman"/>
          <w:sz w:val="28"/>
        </w:rPr>
        <w:t>det</w:t>
      </w:r>
      <w:proofErr w:type="spellEnd"/>
      <w:r w:rsidRPr="00240B8D">
        <w:rPr>
          <w:rFonts w:ascii="Times New Roman" w:hAnsi="Times New Roman"/>
          <w:sz w:val="28"/>
        </w:rPr>
        <w:t xml:space="preserve"> </w:t>
      </w:r>
      <w:proofErr w:type="spellStart"/>
      <w:r w:rsidRPr="00240B8D">
        <w:rPr>
          <w:rFonts w:ascii="Times New Roman" w:hAnsi="Times New Roman"/>
          <w:sz w:val="28"/>
        </w:rPr>
        <w:t>alminnelige</w:t>
      </w:r>
      <w:proofErr w:type="spellEnd"/>
      <w:r w:rsidRPr="00240B8D">
        <w:rPr>
          <w:rFonts w:ascii="Times New Roman" w:hAnsi="Times New Roman"/>
          <w:sz w:val="28"/>
        </w:rPr>
        <w:t xml:space="preserve">: En </w:t>
      </w:r>
      <w:proofErr w:type="spellStart"/>
      <w:r w:rsidRPr="00240B8D">
        <w:rPr>
          <w:rFonts w:ascii="Times New Roman" w:hAnsi="Times New Roman"/>
          <w:sz w:val="28"/>
        </w:rPr>
        <w:t>systematisk</w:t>
      </w:r>
      <w:proofErr w:type="spellEnd"/>
      <w:r w:rsidRPr="00240B8D">
        <w:rPr>
          <w:rFonts w:ascii="Times New Roman" w:hAnsi="Times New Roman"/>
          <w:sz w:val="28"/>
        </w:rPr>
        <w:t xml:space="preserve"> </w:t>
      </w:r>
      <w:proofErr w:type="spellStart"/>
      <w:r w:rsidRPr="00240B8D">
        <w:rPr>
          <w:rFonts w:ascii="Times New Roman" w:hAnsi="Times New Roman"/>
          <w:sz w:val="28"/>
        </w:rPr>
        <w:t>analyse</w:t>
      </w:r>
      <w:proofErr w:type="spellEnd"/>
      <w:r w:rsidRPr="00240B8D">
        <w:rPr>
          <w:rFonts w:ascii="Times New Roman" w:hAnsi="Times New Roman"/>
          <w:sz w:val="28"/>
        </w:rPr>
        <w:t xml:space="preserve"> </w:t>
      </w:r>
      <w:proofErr w:type="spellStart"/>
      <w:r w:rsidRPr="00240B8D">
        <w:rPr>
          <w:rFonts w:ascii="Times New Roman" w:hAnsi="Times New Roman"/>
          <w:sz w:val="28"/>
        </w:rPr>
        <w:t>av</w:t>
      </w:r>
      <w:proofErr w:type="spellEnd"/>
      <w:r w:rsidRPr="00240B8D">
        <w:rPr>
          <w:rFonts w:ascii="Times New Roman" w:hAnsi="Times New Roman"/>
          <w:sz w:val="28"/>
        </w:rPr>
        <w:t xml:space="preserve"> </w:t>
      </w:r>
      <w:proofErr w:type="spellStart"/>
      <w:r w:rsidRPr="00240B8D">
        <w:rPr>
          <w:rFonts w:ascii="Times New Roman" w:hAnsi="Times New Roman"/>
          <w:sz w:val="28"/>
        </w:rPr>
        <w:t>tidlige</w:t>
      </w:r>
      <w:proofErr w:type="spellEnd"/>
      <w:r w:rsidRPr="00240B8D">
        <w:rPr>
          <w:rFonts w:ascii="Times New Roman" w:hAnsi="Times New Roman"/>
          <w:sz w:val="28"/>
        </w:rPr>
        <w:t xml:space="preserve"> </w:t>
      </w:r>
      <w:proofErr w:type="spellStart"/>
      <w:r w:rsidRPr="00240B8D">
        <w:rPr>
          <w:rFonts w:ascii="Times New Roman" w:hAnsi="Times New Roman"/>
          <w:sz w:val="28"/>
        </w:rPr>
        <w:t>kristne</w:t>
      </w:r>
      <w:proofErr w:type="spellEnd"/>
      <w:r w:rsidRPr="00240B8D">
        <w:rPr>
          <w:rFonts w:ascii="Times New Roman" w:hAnsi="Times New Roman"/>
          <w:sz w:val="28"/>
        </w:rPr>
        <w:t xml:space="preserve"> </w:t>
      </w:r>
      <w:proofErr w:type="spellStart"/>
      <w:r w:rsidRPr="00240B8D">
        <w:rPr>
          <w:rFonts w:ascii="Times New Roman" w:hAnsi="Times New Roman"/>
          <w:sz w:val="28"/>
        </w:rPr>
        <w:t>forestillinger</w:t>
      </w:r>
      <w:proofErr w:type="spellEnd"/>
      <w:r w:rsidRPr="00240B8D">
        <w:rPr>
          <w:rFonts w:ascii="Times New Roman" w:hAnsi="Times New Roman"/>
          <w:sz w:val="28"/>
        </w:rPr>
        <w:t xml:space="preserve"> om </w:t>
      </w:r>
      <w:proofErr w:type="spellStart"/>
      <w:r w:rsidRPr="00240B8D">
        <w:rPr>
          <w:rFonts w:ascii="Times New Roman" w:hAnsi="Times New Roman"/>
          <w:sz w:val="28"/>
        </w:rPr>
        <w:t>seksualitet</w:t>
      </w:r>
      <w:proofErr w:type="spellEnd"/>
      <w:r w:rsidRPr="00240B8D">
        <w:rPr>
          <w:rFonts w:ascii="Times New Roman" w:hAnsi="Times New Roman"/>
          <w:sz w:val="28"/>
        </w:rPr>
        <w:t xml:space="preserve">,” in </w:t>
      </w:r>
      <w:proofErr w:type="spellStart"/>
      <w:r w:rsidRPr="00240B8D">
        <w:rPr>
          <w:rFonts w:ascii="Times New Roman" w:hAnsi="Times New Roman"/>
          <w:i/>
          <w:sz w:val="28"/>
        </w:rPr>
        <w:t>Naturlig</w:t>
      </w:r>
      <w:proofErr w:type="spellEnd"/>
      <w:r w:rsidRPr="00240B8D">
        <w:rPr>
          <w:rFonts w:ascii="Times New Roman" w:hAnsi="Times New Roman"/>
          <w:i/>
          <w:sz w:val="28"/>
        </w:rPr>
        <w:t xml:space="preserve"> Sex? </w:t>
      </w:r>
      <w:proofErr w:type="spellStart"/>
      <w:r w:rsidRPr="00240B8D">
        <w:rPr>
          <w:rFonts w:ascii="Times New Roman" w:hAnsi="Times New Roman"/>
          <w:i/>
          <w:sz w:val="28"/>
        </w:rPr>
        <w:t>Seksualitet</w:t>
      </w:r>
      <w:proofErr w:type="spellEnd"/>
      <w:r w:rsidRPr="00240B8D">
        <w:rPr>
          <w:rFonts w:ascii="Times New Roman" w:hAnsi="Times New Roman"/>
          <w:i/>
          <w:sz w:val="28"/>
        </w:rPr>
        <w:t xml:space="preserve"> </w:t>
      </w:r>
      <w:proofErr w:type="spellStart"/>
      <w:r w:rsidRPr="00240B8D">
        <w:rPr>
          <w:rFonts w:ascii="Times New Roman" w:hAnsi="Times New Roman"/>
          <w:i/>
          <w:sz w:val="28"/>
        </w:rPr>
        <w:t>og</w:t>
      </w:r>
      <w:proofErr w:type="spellEnd"/>
      <w:r w:rsidRPr="00240B8D">
        <w:rPr>
          <w:rFonts w:ascii="Times New Roman" w:hAnsi="Times New Roman"/>
          <w:i/>
          <w:sz w:val="28"/>
        </w:rPr>
        <w:t xml:space="preserve"> </w:t>
      </w:r>
      <w:proofErr w:type="spellStart"/>
      <w:r w:rsidRPr="00240B8D">
        <w:rPr>
          <w:rFonts w:ascii="Times New Roman" w:hAnsi="Times New Roman"/>
          <w:i/>
          <w:sz w:val="28"/>
        </w:rPr>
        <w:t>kjønn</w:t>
      </w:r>
      <w:proofErr w:type="spellEnd"/>
      <w:r w:rsidRPr="00240B8D">
        <w:rPr>
          <w:rFonts w:ascii="Times New Roman" w:hAnsi="Times New Roman"/>
          <w:i/>
          <w:sz w:val="28"/>
        </w:rPr>
        <w:t xml:space="preserve"> </w:t>
      </w:r>
      <w:proofErr w:type="spellStart"/>
      <w:r w:rsidRPr="00240B8D">
        <w:rPr>
          <w:rFonts w:ascii="Times New Roman" w:hAnsi="Times New Roman"/>
          <w:i/>
          <w:sz w:val="28"/>
        </w:rPr>
        <w:t>i</w:t>
      </w:r>
      <w:proofErr w:type="spellEnd"/>
      <w:r w:rsidRPr="00240B8D">
        <w:rPr>
          <w:rFonts w:ascii="Times New Roman" w:hAnsi="Times New Roman"/>
          <w:i/>
          <w:sz w:val="28"/>
        </w:rPr>
        <w:t xml:space="preserve"> den </w:t>
      </w:r>
      <w:proofErr w:type="spellStart"/>
      <w:r w:rsidRPr="00240B8D">
        <w:rPr>
          <w:rFonts w:ascii="Times New Roman" w:hAnsi="Times New Roman"/>
          <w:i/>
          <w:sz w:val="28"/>
        </w:rPr>
        <w:t>kristne</w:t>
      </w:r>
      <w:proofErr w:type="spellEnd"/>
      <w:r w:rsidRPr="00240B8D">
        <w:rPr>
          <w:rFonts w:ascii="Times New Roman" w:hAnsi="Times New Roman"/>
          <w:i/>
          <w:sz w:val="28"/>
        </w:rPr>
        <w:t xml:space="preserve"> </w:t>
      </w:r>
      <w:proofErr w:type="spellStart"/>
      <w:r w:rsidRPr="00240B8D">
        <w:rPr>
          <w:rFonts w:ascii="Times New Roman" w:hAnsi="Times New Roman"/>
          <w:i/>
          <w:sz w:val="28"/>
        </w:rPr>
        <w:t>antikken</w:t>
      </w:r>
      <w:proofErr w:type="spellEnd"/>
      <w:r w:rsidRPr="00240B8D">
        <w:rPr>
          <w:rFonts w:ascii="Times New Roman" w:hAnsi="Times New Roman"/>
          <w:sz w:val="28"/>
        </w:rPr>
        <w:t xml:space="preserve">. Ed. </w:t>
      </w:r>
      <w:proofErr w:type="spellStart"/>
      <w:r w:rsidRPr="00240B8D">
        <w:rPr>
          <w:rFonts w:ascii="Times New Roman" w:hAnsi="Times New Roman"/>
          <w:sz w:val="28"/>
        </w:rPr>
        <w:t>Halvor</w:t>
      </w:r>
      <w:proofErr w:type="spellEnd"/>
      <w:r w:rsidRPr="00240B8D">
        <w:rPr>
          <w:rFonts w:ascii="Times New Roman" w:hAnsi="Times New Roman"/>
          <w:sz w:val="28"/>
        </w:rPr>
        <w:t xml:space="preserve"> </w:t>
      </w:r>
      <w:proofErr w:type="spellStart"/>
      <w:r w:rsidRPr="00240B8D">
        <w:rPr>
          <w:rFonts w:ascii="Times New Roman" w:hAnsi="Times New Roman"/>
          <w:sz w:val="28"/>
        </w:rPr>
        <w:t>Moxnes</w:t>
      </w:r>
      <w:proofErr w:type="spellEnd"/>
      <w:r w:rsidRPr="00240B8D">
        <w:rPr>
          <w:rFonts w:ascii="Times New Roman" w:hAnsi="Times New Roman"/>
          <w:sz w:val="28"/>
        </w:rPr>
        <w:t xml:space="preserve">, </w:t>
      </w:r>
      <w:proofErr w:type="spellStart"/>
      <w:r w:rsidRPr="00240B8D">
        <w:rPr>
          <w:rFonts w:ascii="Times New Roman" w:hAnsi="Times New Roman"/>
          <w:sz w:val="28"/>
        </w:rPr>
        <w:t>Jostein</w:t>
      </w:r>
      <w:proofErr w:type="spellEnd"/>
      <w:r w:rsidRPr="00240B8D">
        <w:rPr>
          <w:rFonts w:ascii="Times New Roman" w:hAnsi="Times New Roman"/>
          <w:sz w:val="28"/>
        </w:rPr>
        <w:t xml:space="preserve"> </w:t>
      </w:r>
      <w:proofErr w:type="spellStart"/>
      <w:r w:rsidRPr="00240B8D">
        <w:rPr>
          <w:rFonts w:ascii="Times New Roman" w:hAnsi="Times New Roman"/>
          <w:sz w:val="28"/>
        </w:rPr>
        <w:t>Børtnes</w:t>
      </w:r>
      <w:proofErr w:type="spellEnd"/>
      <w:r w:rsidRPr="00240B8D">
        <w:rPr>
          <w:rFonts w:ascii="Times New Roman" w:hAnsi="Times New Roman"/>
          <w:sz w:val="28"/>
        </w:rPr>
        <w:t xml:space="preserve">, and Dag </w:t>
      </w:r>
      <w:proofErr w:type="spellStart"/>
      <w:r w:rsidRPr="00240B8D">
        <w:rPr>
          <w:rFonts w:ascii="Times New Roman" w:hAnsi="Times New Roman"/>
          <w:sz w:val="28"/>
        </w:rPr>
        <w:t>Øistein</w:t>
      </w:r>
      <w:proofErr w:type="spellEnd"/>
      <w:r w:rsidRPr="00240B8D">
        <w:rPr>
          <w:rFonts w:ascii="Times New Roman" w:hAnsi="Times New Roman"/>
          <w:sz w:val="28"/>
        </w:rPr>
        <w:t xml:space="preserve"> </w:t>
      </w:r>
      <w:proofErr w:type="spellStart"/>
      <w:r w:rsidRPr="00240B8D">
        <w:rPr>
          <w:rFonts w:ascii="Times New Roman" w:hAnsi="Times New Roman"/>
          <w:sz w:val="28"/>
        </w:rPr>
        <w:t>Endsjø</w:t>
      </w:r>
      <w:proofErr w:type="spellEnd"/>
      <w:r w:rsidRPr="00240B8D">
        <w:rPr>
          <w:rFonts w:ascii="Times New Roman" w:hAnsi="Times New Roman"/>
          <w:sz w:val="28"/>
        </w:rPr>
        <w:t xml:space="preserve">. Oslo: </w:t>
      </w:r>
      <w:proofErr w:type="spellStart"/>
      <w:r w:rsidRPr="00240B8D">
        <w:rPr>
          <w:rFonts w:ascii="Times New Roman" w:hAnsi="Times New Roman"/>
          <w:sz w:val="28"/>
        </w:rPr>
        <w:t>Gyldendal</w:t>
      </w:r>
      <w:proofErr w:type="spellEnd"/>
      <w:r w:rsidRPr="00240B8D">
        <w:rPr>
          <w:rFonts w:ascii="Times New Roman" w:hAnsi="Times New Roman"/>
          <w:sz w:val="28"/>
        </w:rPr>
        <w:t>, 2002, 73–98;</w:t>
      </w:r>
    </w:p>
    <w:p w14:paraId="7DCFD365"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Überlegungen</w:t>
      </w:r>
      <w:proofErr w:type="spellEnd"/>
      <w:r w:rsidRPr="00240B8D">
        <w:rPr>
          <w:rFonts w:ascii="Times New Roman" w:hAnsi="Times New Roman"/>
          <w:sz w:val="28"/>
        </w:rPr>
        <w:t xml:space="preserve"> </w:t>
      </w:r>
      <w:proofErr w:type="spellStart"/>
      <w:r w:rsidRPr="00240B8D">
        <w:rPr>
          <w:rFonts w:ascii="Times New Roman" w:hAnsi="Times New Roman"/>
          <w:sz w:val="28"/>
        </w:rPr>
        <w:t>zu</w:t>
      </w:r>
      <w:proofErr w:type="spellEnd"/>
      <w:r w:rsidRPr="00240B8D">
        <w:rPr>
          <w:rFonts w:ascii="Times New Roman" w:hAnsi="Times New Roman"/>
          <w:sz w:val="28"/>
        </w:rPr>
        <w:t xml:space="preserve"> </w:t>
      </w:r>
      <w:proofErr w:type="spellStart"/>
      <w:r w:rsidRPr="00240B8D">
        <w:rPr>
          <w:rFonts w:ascii="Times New Roman" w:hAnsi="Times New Roman"/>
          <w:sz w:val="28"/>
        </w:rPr>
        <w:t>einer</w:t>
      </w:r>
      <w:proofErr w:type="spellEnd"/>
      <w:r w:rsidRPr="00240B8D">
        <w:rPr>
          <w:rFonts w:ascii="Times New Roman" w:hAnsi="Times New Roman"/>
          <w:sz w:val="28"/>
        </w:rPr>
        <w:t xml:space="preserve"> </w:t>
      </w:r>
      <w:proofErr w:type="spellStart"/>
      <w:r w:rsidRPr="00240B8D">
        <w:rPr>
          <w:rFonts w:ascii="Times New Roman" w:hAnsi="Times New Roman"/>
          <w:sz w:val="28"/>
        </w:rPr>
        <w:t>neuen</w:t>
      </w:r>
      <w:proofErr w:type="spellEnd"/>
      <w:r w:rsidRPr="00240B8D">
        <w:rPr>
          <w:rFonts w:ascii="Times New Roman" w:hAnsi="Times New Roman"/>
          <w:sz w:val="28"/>
        </w:rPr>
        <w:t xml:space="preserve"> </w:t>
      </w:r>
      <w:proofErr w:type="spellStart"/>
      <w:r w:rsidRPr="00240B8D">
        <w:rPr>
          <w:rFonts w:ascii="Times New Roman" w:hAnsi="Times New Roman"/>
          <w:sz w:val="28"/>
        </w:rPr>
        <w:t>feministischen</w:t>
      </w:r>
      <w:proofErr w:type="spellEnd"/>
      <w:r w:rsidRPr="00240B8D">
        <w:rPr>
          <w:rFonts w:ascii="Times New Roman" w:hAnsi="Times New Roman"/>
          <w:sz w:val="28"/>
        </w:rPr>
        <w:t xml:space="preserve"> </w:t>
      </w:r>
      <w:proofErr w:type="spellStart"/>
      <w:r w:rsidRPr="00240B8D">
        <w:rPr>
          <w:rFonts w:ascii="Times New Roman" w:hAnsi="Times New Roman"/>
          <w:sz w:val="28"/>
        </w:rPr>
        <w:t>Sexualethik</w:t>
      </w:r>
      <w:proofErr w:type="spellEnd"/>
      <w:r w:rsidRPr="00240B8D">
        <w:rPr>
          <w:rFonts w:ascii="Times New Roman" w:hAnsi="Times New Roman"/>
          <w:sz w:val="28"/>
        </w:rPr>
        <w:t xml:space="preserve">, </w:t>
      </w:r>
      <w:proofErr w:type="spellStart"/>
      <w:r w:rsidRPr="00240B8D">
        <w:rPr>
          <w:rFonts w:ascii="Times New Roman" w:hAnsi="Times New Roman"/>
          <w:sz w:val="28"/>
        </w:rPr>
        <w:t>nicht</w:t>
      </w:r>
      <w:proofErr w:type="spellEnd"/>
      <w:r w:rsidRPr="00240B8D">
        <w:rPr>
          <w:rFonts w:ascii="Times New Roman" w:hAnsi="Times New Roman"/>
          <w:sz w:val="28"/>
        </w:rPr>
        <w:t xml:space="preserve"> </w:t>
      </w:r>
      <w:proofErr w:type="spellStart"/>
      <w:r w:rsidRPr="00240B8D">
        <w:rPr>
          <w:rFonts w:ascii="Times New Roman" w:hAnsi="Times New Roman"/>
          <w:sz w:val="28"/>
        </w:rPr>
        <w:t>nur</w:t>
      </w:r>
      <w:proofErr w:type="spellEnd"/>
      <w:r w:rsidRPr="00240B8D">
        <w:rPr>
          <w:rFonts w:ascii="Times New Roman" w:hAnsi="Times New Roman"/>
          <w:sz w:val="28"/>
        </w:rPr>
        <w:t xml:space="preserve"> </w:t>
      </w:r>
      <w:proofErr w:type="spellStart"/>
      <w:r w:rsidRPr="00240B8D">
        <w:rPr>
          <w:rFonts w:ascii="Times New Roman" w:hAnsi="Times New Roman"/>
          <w:sz w:val="28"/>
        </w:rPr>
        <w:t>für</w:t>
      </w:r>
      <w:proofErr w:type="spellEnd"/>
      <w:r w:rsidRPr="00240B8D">
        <w:rPr>
          <w:rFonts w:ascii="Times New Roman" w:hAnsi="Times New Roman"/>
          <w:sz w:val="28"/>
        </w:rPr>
        <w:t xml:space="preserve"> </w:t>
      </w:r>
      <w:proofErr w:type="spellStart"/>
      <w:r w:rsidRPr="00240B8D">
        <w:rPr>
          <w:rFonts w:ascii="Times New Roman" w:hAnsi="Times New Roman"/>
          <w:sz w:val="28"/>
        </w:rPr>
        <w:t>Lesben</w:t>
      </w:r>
      <w:proofErr w:type="spellEnd"/>
      <w:r w:rsidRPr="00240B8D">
        <w:rPr>
          <w:rFonts w:ascii="Times New Roman" w:hAnsi="Times New Roman"/>
          <w:sz w:val="28"/>
        </w:rPr>
        <w:t xml:space="preserve">,” in </w:t>
      </w:r>
      <w:proofErr w:type="spellStart"/>
      <w:r w:rsidRPr="00240B8D">
        <w:rPr>
          <w:rFonts w:ascii="Times New Roman" w:hAnsi="Times New Roman"/>
          <w:i/>
          <w:sz w:val="28"/>
        </w:rPr>
        <w:t>Verwandlung</w:t>
      </w:r>
      <w:proofErr w:type="spellEnd"/>
      <w:r w:rsidRPr="00240B8D">
        <w:rPr>
          <w:rFonts w:ascii="Times New Roman" w:hAnsi="Times New Roman"/>
          <w:i/>
          <w:sz w:val="28"/>
        </w:rPr>
        <w:t xml:space="preserve"> des </w:t>
      </w:r>
      <w:proofErr w:type="spellStart"/>
      <w:r w:rsidRPr="00240B8D">
        <w:rPr>
          <w:rFonts w:ascii="Times New Roman" w:hAnsi="Times New Roman"/>
          <w:i/>
          <w:sz w:val="28"/>
        </w:rPr>
        <w:t>Lebens</w:t>
      </w:r>
      <w:proofErr w:type="spellEnd"/>
      <w:r w:rsidRPr="00240B8D">
        <w:rPr>
          <w:rFonts w:ascii="Times New Roman" w:hAnsi="Times New Roman"/>
          <w:i/>
          <w:sz w:val="28"/>
        </w:rPr>
        <w:t xml:space="preserve">: </w:t>
      </w:r>
      <w:proofErr w:type="spellStart"/>
      <w:r w:rsidRPr="00240B8D">
        <w:rPr>
          <w:rFonts w:ascii="Times New Roman" w:hAnsi="Times New Roman"/>
          <w:i/>
          <w:sz w:val="28"/>
        </w:rPr>
        <w:t>Beträge</w:t>
      </w:r>
      <w:proofErr w:type="spellEnd"/>
      <w:r w:rsidRPr="00240B8D">
        <w:rPr>
          <w:rFonts w:ascii="Times New Roman" w:hAnsi="Times New Roman"/>
          <w:i/>
          <w:sz w:val="28"/>
        </w:rPr>
        <w:t xml:space="preserve"> </w:t>
      </w:r>
      <w:proofErr w:type="spellStart"/>
      <w:r w:rsidRPr="00240B8D">
        <w:rPr>
          <w:rFonts w:ascii="Times New Roman" w:hAnsi="Times New Roman"/>
          <w:i/>
          <w:sz w:val="28"/>
        </w:rPr>
        <w:t>aus</w:t>
      </w:r>
      <w:proofErr w:type="spellEnd"/>
      <w:r w:rsidRPr="00240B8D">
        <w:rPr>
          <w:rFonts w:ascii="Times New Roman" w:hAnsi="Times New Roman"/>
          <w:i/>
          <w:sz w:val="28"/>
        </w:rPr>
        <w:t xml:space="preserve"> Bad Boll </w:t>
      </w:r>
      <w:proofErr w:type="spellStart"/>
      <w:r w:rsidRPr="00240B8D">
        <w:rPr>
          <w:rFonts w:ascii="Times New Roman" w:hAnsi="Times New Roman"/>
          <w:i/>
          <w:sz w:val="28"/>
        </w:rPr>
        <w:t>zu</w:t>
      </w:r>
      <w:proofErr w:type="spellEnd"/>
      <w:r w:rsidRPr="00240B8D">
        <w:rPr>
          <w:rFonts w:ascii="Times New Roman" w:hAnsi="Times New Roman"/>
          <w:i/>
          <w:sz w:val="28"/>
        </w:rPr>
        <w:t xml:space="preserve"> </w:t>
      </w:r>
      <w:proofErr w:type="spellStart"/>
      <w:r w:rsidRPr="00240B8D">
        <w:rPr>
          <w:rFonts w:ascii="Times New Roman" w:hAnsi="Times New Roman"/>
          <w:i/>
          <w:sz w:val="28"/>
        </w:rPr>
        <w:t>einer</w:t>
      </w:r>
      <w:proofErr w:type="spellEnd"/>
      <w:r w:rsidRPr="00240B8D">
        <w:rPr>
          <w:rFonts w:ascii="Times New Roman" w:hAnsi="Times New Roman"/>
          <w:i/>
          <w:sz w:val="28"/>
        </w:rPr>
        <w:t xml:space="preserve"> </w:t>
      </w:r>
      <w:proofErr w:type="spellStart"/>
      <w:r w:rsidRPr="00240B8D">
        <w:rPr>
          <w:rFonts w:ascii="Times New Roman" w:hAnsi="Times New Roman"/>
          <w:i/>
          <w:sz w:val="28"/>
        </w:rPr>
        <w:t>feministischen</w:t>
      </w:r>
      <w:proofErr w:type="spellEnd"/>
      <w:r w:rsidRPr="00240B8D">
        <w:rPr>
          <w:rFonts w:ascii="Times New Roman" w:hAnsi="Times New Roman"/>
          <w:i/>
          <w:sz w:val="28"/>
        </w:rPr>
        <w:t xml:space="preserve"> </w:t>
      </w:r>
      <w:proofErr w:type="spellStart"/>
      <w:r w:rsidRPr="00240B8D">
        <w:rPr>
          <w:rFonts w:ascii="Times New Roman" w:hAnsi="Times New Roman"/>
          <w:i/>
          <w:sz w:val="28"/>
        </w:rPr>
        <w:t>Theologie</w:t>
      </w:r>
      <w:proofErr w:type="spellEnd"/>
      <w:r w:rsidRPr="00240B8D">
        <w:rPr>
          <w:rFonts w:ascii="Times New Roman" w:hAnsi="Times New Roman"/>
          <w:i/>
          <w:sz w:val="28"/>
        </w:rPr>
        <w:t xml:space="preserve"> der </w:t>
      </w:r>
      <w:proofErr w:type="spellStart"/>
      <w:r w:rsidRPr="00240B8D">
        <w:rPr>
          <w:rFonts w:ascii="Times New Roman" w:hAnsi="Times New Roman"/>
          <w:i/>
          <w:sz w:val="28"/>
        </w:rPr>
        <w:t>Befreiung</w:t>
      </w:r>
      <w:proofErr w:type="spellEnd"/>
      <w:r w:rsidRPr="00240B8D">
        <w:rPr>
          <w:rFonts w:ascii="Times New Roman" w:hAnsi="Times New Roman"/>
          <w:sz w:val="28"/>
        </w:rPr>
        <w:t xml:space="preserve">. Ed. Ruth </w:t>
      </w:r>
      <w:proofErr w:type="spellStart"/>
      <w:r w:rsidRPr="00240B8D">
        <w:rPr>
          <w:rFonts w:ascii="Times New Roman" w:hAnsi="Times New Roman"/>
          <w:sz w:val="28"/>
        </w:rPr>
        <w:t>Habermann</w:t>
      </w:r>
      <w:proofErr w:type="spellEnd"/>
      <w:r w:rsidRPr="00240B8D">
        <w:rPr>
          <w:rFonts w:ascii="Times New Roman" w:hAnsi="Times New Roman"/>
          <w:sz w:val="28"/>
        </w:rPr>
        <w:t xml:space="preserve"> and Gudrun </w:t>
      </w:r>
      <w:proofErr w:type="spellStart"/>
      <w:r w:rsidRPr="00240B8D">
        <w:rPr>
          <w:rFonts w:ascii="Times New Roman" w:hAnsi="Times New Roman"/>
          <w:sz w:val="28"/>
        </w:rPr>
        <w:t>Ehmann</w:t>
      </w:r>
      <w:proofErr w:type="spellEnd"/>
      <w:r w:rsidRPr="00240B8D">
        <w:rPr>
          <w:rFonts w:ascii="Times New Roman" w:hAnsi="Times New Roman"/>
          <w:sz w:val="28"/>
        </w:rPr>
        <w:t>.</w:t>
      </w:r>
      <w:r w:rsidRPr="00240B8D">
        <w:rPr>
          <w:rFonts w:ascii="Times New Roman" w:hAnsi="Times New Roman"/>
          <w:i/>
          <w:sz w:val="28"/>
        </w:rPr>
        <w:t xml:space="preserve"> </w:t>
      </w:r>
      <w:proofErr w:type="spellStart"/>
      <w:r w:rsidRPr="00240B8D">
        <w:rPr>
          <w:rFonts w:ascii="Times New Roman" w:hAnsi="Times New Roman"/>
          <w:sz w:val="28"/>
        </w:rPr>
        <w:t>Materialsdienst</w:t>
      </w:r>
      <w:proofErr w:type="spellEnd"/>
      <w:r w:rsidRPr="00240B8D">
        <w:rPr>
          <w:rFonts w:ascii="Times New Roman" w:hAnsi="Times New Roman"/>
          <w:sz w:val="28"/>
        </w:rPr>
        <w:t xml:space="preserve"> 4; Bad Boll: </w:t>
      </w:r>
      <w:proofErr w:type="spellStart"/>
      <w:r w:rsidRPr="00240B8D">
        <w:rPr>
          <w:rFonts w:ascii="Times New Roman" w:hAnsi="Times New Roman"/>
          <w:sz w:val="28"/>
        </w:rPr>
        <w:t>Evangelische</w:t>
      </w:r>
      <w:proofErr w:type="spellEnd"/>
      <w:r w:rsidRPr="00240B8D">
        <w:rPr>
          <w:rFonts w:ascii="Times New Roman" w:hAnsi="Times New Roman"/>
          <w:sz w:val="28"/>
        </w:rPr>
        <w:t xml:space="preserve"> </w:t>
      </w:r>
      <w:proofErr w:type="spellStart"/>
      <w:r w:rsidRPr="00240B8D">
        <w:rPr>
          <w:rFonts w:ascii="Times New Roman" w:hAnsi="Times New Roman"/>
          <w:sz w:val="28"/>
        </w:rPr>
        <w:t>Akademie</w:t>
      </w:r>
      <w:proofErr w:type="spellEnd"/>
      <w:r w:rsidRPr="00240B8D">
        <w:rPr>
          <w:rFonts w:ascii="Times New Roman" w:hAnsi="Times New Roman"/>
          <w:sz w:val="28"/>
        </w:rPr>
        <w:t xml:space="preserve"> Bad Boll, 2000, 194–204;</w:t>
      </w:r>
    </w:p>
    <w:p w14:paraId="28EDD2BD" w14:textId="77777777" w:rsidR="00F121F2" w:rsidRPr="00240B8D" w:rsidRDefault="00F121F2">
      <w:pPr>
        <w:ind w:left="720" w:right="-720" w:hanging="720"/>
        <w:rPr>
          <w:rFonts w:ascii="Times New Roman" w:hAnsi="Times New Roman"/>
          <w:i/>
          <w:sz w:val="28"/>
        </w:rPr>
      </w:pPr>
      <w:r w:rsidRPr="00240B8D">
        <w:rPr>
          <w:rFonts w:ascii="Times New Roman" w:hAnsi="Times New Roman"/>
          <w:sz w:val="28"/>
        </w:rPr>
        <w:t xml:space="preserve">“The Jews of Ancient Antioch,” in </w:t>
      </w:r>
      <w:r w:rsidRPr="00240B8D">
        <w:rPr>
          <w:rFonts w:ascii="Times New Roman" w:hAnsi="Times New Roman"/>
          <w:i/>
          <w:sz w:val="28"/>
        </w:rPr>
        <w:t>Antioch: The Lost Ancient City</w:t>
      </w:r>
      <w:r w:rsidRPr="00240B8D">
        <w:rPr>
          <w:rFonts w:ascii="Times New Roman" w:hAnsi="Times New Roman"/>
          <w:sz w:val="28"/>
        </w:rPr>
        <w:t>. Ed</w:t>
      </w:r>
      <w:r w:rsidRPr="00240B8D">
        <w:rPr>
          <w:rFonts w:ascii="Times New Roman" w:hAnsi="Times New Roman"/>
          <w:i/>
          <w:sz w:val="28"/>
        </w:rPr>
        <w:t>.</w:t>
      </w:r>
      <w:r w:rsidRPr="00240B8D">
        <w:rPr>
          <w:rFonts w:ascii="Times New Roman" w:hAnsi="Times New Roman"/>
          <w:sz w:val="28"/>
        </w:rPr>
        <w:t xml:space="preserve"> Christine </w:t>
      </w:r>
      <w:proofErr w:type="spellStart"/>
      <w:r w:rsidRPr="00240B8D">
        <w:rPr>
          <w:rFonts w:ascii="Times New Roman" w:hAnsi="Times New Roman"/>
          <w:sz w:val="28"/>
        </w:rPr>
        <w:t>Kondoleon</w:t>
      </w:r>
      <w:proofErr w:type="spellEnd"/>
      <w:r w:rsidRPr="00240B8D">
        <w:rPr>
          <w:rFonts w:ascii="Times New Roman" w:hAnsi="Times New Roman"/>
          <w:sz w:val="28"/>
        </w:rPr>
        <w:t>. Princeton, NJ: Princeton University Press, 2000, 29–37;</w:t>
      </w:r>
    </w:p>
    <w:p w14:paraId="46BA58AD" w14:textId="77777777" w:rsidR="00F121F2" w:rsidRPr="00240B8D" w:rsidRDefault="00F121F2">
      <w:pPr>
        <w:ind w:left="720" w:right="-720" w:hanging="720"/>
        <w:rPr>
          <w:rFonts w:ascii="Times New Roman" w:hAnsi="Times New Roman"/>
          <w:i/>
          <w:sz w:val="28"/>
        </w:rPr>
      </w:pPr>
      <w:r w:rsidRPr="00240B8D">
        <w:rPr>
          <w:rFonts w:ascii="Times New Roman" w:hAnsi="Times New Roman"/>
          <w:sz w:val="28"/>
        </w:rPr>
        <w:t xml:space="preserve">“Female Leadership in the Ancient Synagogue,” in </w:t>
      </w:r>
      <w:proofErr w:type="gramStart"/>
      <w:r w:rsidRPr="00240B8D">
        <w:rPr>
          <w:rFonts w:ascii="Times New Roman" w:hAnsi="Times New Roman"/>
          <w:i/>
          <w:sz w:val="28"/>
        </w:rPr>
        <w:t>From</w:t>
      </w:r>
      <w:proofErr w:type="gramEnd"/>
      <w:r w:rsidRPr="00240B8D">
        <w:rPr>
          <w:rFonts w:ascii="Times New Roman" w:hAnsi="Times New Roman"/>
          <w:i/>
          <w:sz w:val="28"/>
        </w:rPr>
        <w:t xml:space="preserve"> Dura to </w:t>
      </w:r>
      <w:proofErr w:type="spellStart"/>
      <w:r w:rsidRPr="00240B8D">
        <w:rPr>
          <w:rFonts w:ascii="Times New Roman" w:hAnsi="Times New Roman"/>
          <w:i/>
          <w:sz w:val="28"/>
        </w:rPr>
        <w:t>Sepphoris</w:t>
      </w:r>
      <w:proofErr w:type="spellEnd"/>
      <w:r w:rsidRPr="00240B8D">
        <w:rPr>
          <w:rFonts w:ascii="Times New Roman" w:hAnsi="Times New Roman"/>
          <w:sz w:val="28"/>
        </w:rPr>
        <w:t xml:space="preserve">. Ed. </w:t>
      </w:r>
      <w:proofErr w:type="spellStart"/>
      <w:r w:rsidRPr="00240B8D">
        <w:rPr>
          <w:rFonts w:ascii="Times New Roman" w:hAnsi="Times New Roman"/>
          <w:sz w:val="28"/>
        </w:rPr>
        <w:t>Ze’ev</w:t>
      </w:r>
      <w:proofErr w:type="spellEnd"/>
      <w:r w:rsidRPr="00240B8D">
        <w:rPr>
          <w:rFonts w:ascii="Times New Roman" w:hAnsi="Times New Roman"/>
          <w:sz w:val="28"/>
        </w:rPr>
        <w:t xml:space="preserve"> Weiss and Lee Levine. </w:t>
      </w:r>
      <w:r w:rsidRPr="00240B8D">
        <w:rPr>
          <w:rFonts w:ascii="Times New Roman" w:hAnsi="Times New Roman"/>
          <w:i/>
          <w:sz w:val="28"/>
        </w:rPr>
        <w:t>Journal of Roman Archaeology</w:t>
      </w:r>
      <w:r w:rsidRPr="00240B8D">
        <w:rPr>
          <w:rFonts w:ascii="Times New Roman" w:hAnsi="Times New Roman"/>
          <w:sz w:val="28"/>
        </w:rPr>
        <w:t xml:space="preserve"> </w:t>
      </w:r>
      <w:r w:rsidRPr="00240B8D">
        <w:rPr>
          <w:rFonts w:ascii="Times New Roman" w:hAnsi="Times New Roman"/>
          <w:i/>
          <w:sz w:val="28"/>
        </w:rPr>
        <w:t>Supplementary series</w:t>
      </w:r>
      <w:r w:rsidRPr="00240B8D">
        <w:rPr>
          <w:rFonts w:ascii="Times New Roman" w:hAnsi="Times New Roman"/>
          <w:sz w:val="28"/>
        </w:rPr>
        <w:t xml:space="preserve"> 40 (2000) 215–223;</w:t>
      </w:r>
    </w:p>
    <w:p w14:paraId="75E8D1A4"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Tidlig-kristne</w:t>
      </w:r>
      <w:proofErr w:type="spellEnd"/>
      <w:r w:rsidRPr="00240B8D">
        <w:rPr>
          <w:rFonts w:ascii="Times New Roman" w:hAnsi="Times New Roman"/>
          <w:sz w:val="28"/>
        </w:rPr>
        <w:t xml:space="preserve"> </w:t>
      </w:r>
      <w:proofErr w:type="spellStart"/>
      <w:r w:rsidRPr="00240B8D">
        <w:rPr>
          <w:rFonts w:ascii="Times New Roman" w:hAnsi="Times New Roman"/>
          <w:sz w:val="28"/>
        </w:rPr>
        <w:t>reaksjoner</w:t>
      </w:r>
      <w:proofErr w:type="spellEnd"/>
      <w:r w:rsidRPr="00240B8D">
        <w:rPr>
          <w:rFonts w:ascii="Times New Roman" w:hAnsi="Times New Roman"/>
          <w:sz w:val="28"/>
        </w:rPr>
        <w:t xml:space="preserve"> </w:t>
      </w:r>
      <w:proofErr w:type="spellStart"/>
      <w:r w:rsidRPr="00240B8D">
        <w:rPr>
          <w:rFonts w:ascii="Times New Roman" w:hAnsi="Times New Roman"/>
          <w:sz w:val="28"/>
        </w:rPr>
        <w:t>på</w:t>
      </w:r>
      <w:proofErr w:type="spellEnd"/>
      <w:r w:rsidRPr="00240B8D">
        <w:rPr>
          <w:rFonts w:ascii="Times New Roman" w:hAnsi="Times New Roman"/>
          <w:sz w:val="28"/>
        </w:rPr>
        <w:t xml:space="preserve"> </w:t>
      </w:r>
      <w:proofErr w:type="spellStart"/>
      <w:r w:rsidRPr="00240B8D">
        <w:rPr>
          <w:rFonts w:ascii="Times New Roman" w:hAnsi="Times New Roman"/>
          <w:sz w:val="28"/>
        </w:rPr>
        <w:t>seksuelle</w:t>
      </w:r>
      <w:proofErr w:type="spellEnd"/>
      <w:r w:rsidRPr="00240B8D">
        <w:rPr>
          <w:rFonts w:ascii="Times New Roman" w:hAnsi="Times New Roman"/>
          <w:sz w:val="28"/>
        </w:rPr>
        <w:t xml:space="preserve"> </w:t>
      </w:r>
      <w:proofErr w:type="spellStart"/>
      <w:r w:rsidRPr="00240B8D">
        <w:rPr>
          <w:rFonts w:ascii="Times New Roman" w:hAnsi="Times New Roman"/>
          <w:sz w:val="28"/>
        </w:rPr>
        <w:t>forhold</w:t>
      </w:r>
      <w:proofErr w:type="spellEnd"/>
      <w:r w:rsidRPr="00240B8D">
        <w:rPr>
          <w:rFonts w:ascii="Times New Roman" w:hAnsi="Times New Roman"/>
          <w:sz w:val="28"/>
        </w:rPr>
        <w:t xml:space="preserve"> </w:t>
      </w:r>
      <w:proofErr w:type="spellStart"/>
      <w:r w:rsidRPr="00240B8D">
        <w:rPr>
          <w:rFonts w:ascii="Times New Roman" w:hAnsi="Times New Roman"/>
          <w:sz w:val="28"/>
        </w:rPr>
        <w:t>mellom</w:t>
      </w:r>
      <w:proofErr w:type="spellEnd"/>
      <w:r w:rsidRPr="00240B8D">
        <w:rPr>
          <w:rFonts w:ascii="Times New Roman" w:hAnsi="Times New Roman"/>
          <w:sz w:val="28"/>
        </w:rPr>
        <w:t xml:space="preserve"> </w:t>
      </w:r>
      <w:proofErr w:type="spellStart"/>
      <w:r w:rsidRPr="00240B8D">
        <w:rPr>
          <w:rFonts w:ascii="Times New Roman" w:hAnsi="Times New Roman"/>
          <w:sz w:val="28"/>
        </w:rPr>
        <w:t>kvinner</w:t>
      </w:r>
      <w:proofErr w:type="spellEnd"/>
      <w:r w:rsidRPr="00240B8D">
        <w:rPr>
          <w:rFonts w:ascii="Times New Roman" w:hAnsi="Times New Roman"/>
          <w:sz w:val="28"/>
        </w:rPr>
        <w:t xml:space="preserve">,” </w:t>
      </w:r>
      <w:proofErr w:type="spellStart"/>
      <w:r w:rsidRPr="00240B8D">
        <w:rPr>
          <w:rFonts w:ascii="Times New Roman" w:hAnsi="Times New Roman"/>
          <w:i/>
          <w:sz w:val="28"/>
        </w:rPr>
        <w:t>Kvinneforskning</w:t>
      </w:r>
      <w:proofErr w:type="spellEnd"/>
      <w:r w:rsidRPr="00240B8D">
        <w:rPr>
          <w:rFonts w:ascii="Times New Roman" w:hAnsi="Times New Roman"/>
          <w:sz w:val="28"/>
        </w:rPr>
        <w:t xml:space="preserve"> (Women's Studies Journal of the University of Oslo, Norway) 2 (1999) 9–23, translated by Marianne </w:t>
      </w:r>
      <w:proofErr w:type="spellStart"/>
      <w:r w:rsidRPr="00240B8D">
        <w:rPr>
          <w:rFonts w:ascii="Times New Roman" w:hAnsi="Times New Roman"/>
          <w:sz w:val="28"/>
        </w:rPr>
        <w:t>Bjelland-Kartzow</w:t>
      </w:r>
      <w:proofErr w:type="spellEnd"/>
      <w:r w:rsidRPr="00240B8D">
        <w:rPr>
          <w:rFonts w:ascii="Times New Roman" w:hAnsi="Times New Roman"/>
          <w:sz w:val="28"/>
        </w:rPr>
        <w:t>;</w:t>
      </w:r>
    </w:p>
    <w:p w14:paraId="7FBF76E3" w14:textId="77777777" w:rsidR="00F121F2" w:rsidRPr="00240B8D" w:rsidRDefault="00F121F2">
      <w:pPr>
        <w:ind w:left="720" w:right="-720" w:hanging="720"/>
        <w:rPr>
          <w:rFonts w:ascii="Times New Roman" w:hAnsi="Times New Roman"/>
          <w:i/>
          <w:sz w:val="28"/>
        </w:rPr>
      </w:pPr>
      <w:r w:rsidRPr="00240B8D">
        <w:rPr>
          <w:rFonts w:ascii="Times New Roman" w:hAnsi="Times New Roman"/>
          <w:sz w:val="28"/>
        </w:rPr>
        <w:t>“</w:t>
      </w:r>
      <w:proofErr w:type="spellStart"/>
      <w:r w:rsidRPr="00240B8D">
        <w:rPr>
          <w:rFonts w:ascii="Times New Roman" w:hAnsi="Times New Roman"/>
          <w:sz w:val="28"/>
        </w:rPr>
        <w:t>Liebe</w:t>
      </w:r>
      <w:proofErr w:type="spellEnd"/>
      <w:r w:rsidRPr="00240B8D">
        <w:rPr>
          <w:rFonts w:ascii="Times New Roman" w:hAnsi="Times New Roman"/>
          <w:sz w:val="28"/>
        </w:rPr>
        <w:t xml:space="preserve"> </w:t>
      </w:r>
      <w:proofErr w:type="spellStart"/>
      <w:r w:rsidRPr="00240B8D">
        <w:rPr>
          <w:rFonts w:ascii="Times New Roman" w:hAnsi="Times New Roman"/>
          <w:sz w:val="28"/>
        </w:rPr>
        <w:t>zwischen</w:t>
      </w:r>
      <w:proofErr w:type="spellEnd"/>
      <w:r w:rsidRPr="00240B8D">
        <w:rPr>
          <w:rFonts w:ascii="Times New Roman" w:hAnsi="Times New Roman"/>
          <w:sz w:val="28"/>
        </w:rPr>
        <w:t xml:space="preserve"> Frauen </w:t>
      </w:r>
      <w:proofErr w:type="spellStart"/>
      <w:r w:rsidRPr="00240B8D">
        <w:rPr>
          <w:rFonts w:ascii="Times New Roman" w:hAnsi="Times New Roman"/>
          <w:sz w:val="28"/>
        </w:rPr>
        <w:t>im</w:t>
      </w:r>
      <w:proofErr w:type="spellEnd"/>
      <w:r w:rsidRPr="00240B8D">
        <w:rPr>
          <w:rFonts w:ascii="Times New Roman" w:hAnsi="Times New Roman"/>
          <w:sz w:val="28"/>
        </w:rPr>
        <w:t xml:space="preserve"> </w:t>
      </w:r>
      <w:proofErr w:type="spellStart"/>
      <w:r w:rsidRPr="00240B8D">
        <w:rPr>
          <w:rFonts w:ascii="Times New Roman" w:hAnsi="Times New Roman"/>
          <w:sz w:val="28"/>
        </w:rPr>
        <w:t>frühen</w:t>
      </w:r>
      <w:proofErr w:type="spellEnd"/>
      <w:r w:rsidRPr="00240B8D">
        <w:rPr>
          <w:rFonts w:ascii="Times New Roman" w:hAnsi="Times New Roman"/>
          <w:sz w:val="28"/>
        </w:rPr>
        <w:t xml:space="preserve"> </w:t>
      </w:r>
      <w:proofErr w:type="spellStart"/>
      <w:r w:rsidRPr="00240B8D">
        <w:rPr>
          <w:rFonts w:ascii="Times New Roman" w:hAnsi="Times New Roman"/>
          <w:sz w:val="28"/>
        </w:rPr>
        <w:t>Christentum</w:t>
      </w:r>
      <w:proofErr w:type="spellEnd"/>
      <w:r w:rsidRPr="00240B8D">
        <w:rPr>
          <w:rFonts w:ascii="Times New Roman" w:hAnsi="Times New Roman"/>
          <w:sz w:val="28"/>
        </w:rPr>
        <w:t xml:space="preserve">,” </w:t>
      </w:r>
      <w:proofErr w:type="spellStart"/>
      <w:r w:rsidRPr="00240B8D">
        <w:rPr>
          <w:rFonts w:ascii="Times New Roman" w:hAnsi="Times New Roman"/>
          <w:i/>
          <w:sz w:val="28"/>
        </w:rPr>
        <w:t>Zeitschrift</w:t>
      </w:r>
      <w:proofErr w:type="spellEnd"/>
      <w:r w:rsidRPr="00240B8D">
        <w:rPr>
          <w:rFonts w:ascii="Times New Roman" w:hAnsi="Times New Roman"/>
          <w:i/>
          <w:sz w:val="28"/>
        </w:rPr>
        <w:t xml:space="preserve"> </w:t>
      </w:r>
      <w:proofErr w:type="spellStart"/>
      <w:r w:rsidRPr="00240B8D">
        <w:rPr>
          <w:rFonts w:ascii="Times New Roman" w:hAnsi="Times New Roman"/>
          <w:i/>
          <w:sz w:val="28"/>
        </w:rPr>
        <w:t>für</w:t>
      </w:r>
      <w:proofErr w:type="spellEnd"/>
      <w:r w:rsidRPr="00240B8D">
        <w:rPr>
          <w:rFonts w:ascii="Times New Roman" w:hAnsi="Times New Roman"/>
          <w:i/>
          <w:sz w:val="28"/>
        </w:rPr>
        <w:t xml:space="preserve"> </w:t>
      </w:r>
      <w:proofErr w:type="spellStart"/>
      <w:r w:rsidRPr="00240B8D">
        <w:rPr>
          <w:rFonts w:ascii="Times New Roman" w:hAnsi="Times New Roman"/>
          <w:i/>
          <w:sz w:val="28"/>
        </w:rPr>
        <w:t>Neues</w:t>
      </w:r>
      <w:proofErr w:type="spellEnd"/>
      <w:r w:rsidRPr="00240B8D">
        <w:rPr>
          <w:rFonts w:ascii="Times New Roman" w:hAnsi="Times New Roman"/>
          <w:i/>
          <w:sz w:val="28"/>
        </w:rPr>
        <w:t xml:space="preserve"> Testament</w:t>
      </w:r>
      <w:r w:rsidRPr="00240B8D">
        <w:rPr>
          <w:rFonts w:ascii="Times New Roman" w:hAnsi="Times New Roman"/>
          <w:sz w:val="28"/>
        </w:rPr>
        <w:t xml:space="preserve"> 2 (1999);</w:t>
      </w:r>
    </w:p>
    <w:p w14:paraId="6F40DB79" w14:textId="77777777" w:rsidR="00F121F2" w:rsidRPr="00240B8D" w:rsidRDefault="00F121F2">
      <w:pPr>
        <w:ind w:left="720" w:hanging="720"/>
        <w:rPr>
          <w:rFonts w:ascii="Times New Roman" w:hAnsi="Times New Roman"/>
          <w:b/>
          <w:sz w:val="28"/>
        </w:rPr>
      </w:pPr>
      <w:r w:rsidRPr="00240B8D">
        <w:rPr>
          <w:rFonts w:ascii="Times New Roman" w:hAnsi="Times New Roman"/>
          <w:sz w:val="28"/>
        </w:rPr>
        <w:t xml:space="preserve">“Response to Reviews of Brooten, </w:t>
      </w:r>
      <w:r w:rsidRPr="00240B8D">
        <w:rPr>
          <w:rFonts w:ascii="Times New Roman" w:hAnsi="Times New Roman"/>
          <w:i/>
          <w:sz w:val="28"/>
        </w:rPr>
        <w:t>Love Between Women,</w:t>
      </w:r>
      <w:r w:rsidRPr="00240B8D">
        <w:rPr>
          <w:rFonts w:ascii="Times New Roman" w:hAnsi="Times New Roman"/>
          <w:sz w:val="28"/>
        </w:rPr>
        <w:t xml:space="preserve"> by Ken Stone, Natalie </w:t>
      </w:r>
      <w:proofErr w:type="spellStart"/>
      <w:r w:rsidRPr="00240B8D">
        <w:rPr>
          <w:rFonts w:ascii="Times New Roman" w:hAnsi="Times New Roman"/>
          <w:sz w:val="28"/>
        </w:rPr>
        <w:t>Boymel</w:t>
      </w:r>
      <w:proofErr w:type="spellEnd"/>
      <w:r w:rsidRPr="00240B8D">
        <w:rPr>
          <w:rFonts w:ascii="Times New Roman" w:hAnsi="Times New Roman"/>
          <w:sz w:val="28"/>
        </w:rPr>
        <w:t xml:space="preserve"> </w:t>
      </w:r>
      <w:proofErr w:type="spellStart"/>
      <w:r w:rsidRPr="00240B8D">
        <w:rPr>
          <w:rFonts w:ascii="Times New Roman" w:hAnsi="Times New Roman"/>
          <w:sz w:val="28"/>
        </w:rPr>
        <w:t>Kampen</w:t>
      </w:r>
      <w:proofErr w:type="spellEnd"/>
      <w:r w:rsidRPr="00240B8D">
        <w:rPr>
          <w:rFonts w:ascii="Times New Roman" w:hAnsi="Times New Roman"/>
          <w:sz w:val="28"/>
        </w:rPr>
        <w:t xml:space="preserve">, David </w:t>
      </w:r>
      <w:proofErr w:type="spellStart"/>
      <w:r w:rsidRPr="00240B8D">
        <w:rPr>
          <w:rFonts w:ascii="Times New Roman" w:hAnsi="Times New Roman"/>
          <w:sz w:val="28"/>
        </w:rPr>
        <w:t>Halperin</w:t>
      </w:r>
      <w:proofErr w:type="spellEnd"/>
      <w:r w:rsidRPr="00240B8D">
        <w:rPr>
          <w:rFonts w:ascii="Times New Roman" w:hAnsi="Times New Roman"/>
          <w:sz w:val="28"/>
        </w:rPr>
        <w:t xml:space="preserve">, Deirdre Good, and Ann </w:t>
      </w:r>
      <w:proofErr w:type="spellStart"/>
      <w:r w:rsidRPr="00240B8D">
        <w:rPr>
          <w:rFonts w:ascii="Times New Roman" w:hAnsi="Times New Roman"/>
          <w:sz w:val="28"/>
        </w:rPr>
        <w:t>Pellegrini</w:t>
      </w:r>
      <w:proofErr w:type="spellEnd"/>
      <w:r w:rsidRPr="00240B8D">
        <w:rPr>
          <w:rFonts w:ascii="Times New Roman" w:hAnsi="Times New Roman"/>
          <w:sz w:val="28"/>
        </w:rPr>
        <w:t xml:space="preserve">,” </w:t>
      </w:r>
      <w:r w:rsidRPr="00240B8D">
        <w:rPr>
          <w:rFonts w:ascii="Times New Roman" w:hAnsi="Times New Roman"/>
          <w:i/>
          <w:sz w:val="28"/>
        </w:rPr>
        <w:t>GLQ</w:t>
      </w:r>
      <w:r w:rsidRPr="00240B8D">
        <w:rPr>
          <w:rFonts w:ascii="Times New Roman" w:hAnsi="Times New Roman"/>
          <w:sz w:val="28"/>
        </w:rPr>
        <w:t xml:space="preserve">  4 (1998) 606–630; part of </w:t>
      </w:r>
      <w:r w:rsidRPr="00240B8D">
        <w:rPr>
          <w:rFonts w:ascii="Times New Roman" w:hAnsi="Times New Roman"/>
          <w:i/>
          <w:sz w:val="28"/>
        </w:rPr>
        <w:t>The GLQ Forum</w:t>
      </w:r>
      <w:r w:rsidRPr="00240B8D">
        <w:rPr>
          <w:rFonts w:ascii="Times New Roman" w:hAnsi="Times New Roman"/>
          <w:sz w:val="28"/>
        </w:rPr>
        <w:t xml:space="preserve"> focusing on </w:t>
      </w:r>
      <w:r w:rsidRPr="00240B8D">
        <w:rPr>
          <w:rFonts w:ascii="Times New Roman" w:hAnsi="Times New Roman"/>
          <w:i/>
          <w:sz w:val="28"/>
        </w:rPr>
        <w:t xml:space="preserve">Love Between </w:t>
      </w:r>
      <w:proofErr w:type="gramStart"/>
      <w:r w:rsidRPr="00240B8D">
        <w:rPr>
          <w:rFonts w:ascii="Times New Roman" w:hAnsi="Times New Roman"/>
          <w:i/>
          <w:sz w:val="28"/>
        </w:rPr>
        <w:t xml:space="preserve">Women </w:t>
      </w:r>
      <w:r w:rsidRPr="00240B8D">
        <w:rPr>
          <w:rFonts w:ascii="Times New Roman" w:hAnsi="Times New Roman"/>
          <w:sz w:val="28"/>
        </w:rPr>
        <w:t>,</w:t>
      </w:r>
      <w:proofErr w:type="gramEnd"/>
      <w:r w:rsidRPr="00240B8D">
        <w:rPr>
          <w:rFonts w:ascii="Times New Roman" w:hAnsi="Times New Roman"/>
          <w:sz w:val="28"/>
        </w:rPr>
        <w:t xml:space="preserve"> 557–630;</w:t>
      </w:r>
    </w:p>
    <w:p w14:paraId="26309849"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“Is Belief the Center of Religion?” in </w:t>
      </w:r>
      <w:r w:rsidRPr="00240B8D">
        <w:rPr>
          <w:rFonts w:ascii="Times New Roman" w:hAnsi="Times New Roman"/>
          <w:i/>
          <w:sz w:val="28"/>
        </w:rPr>
        <w:t>Religious Propaganda and Missionary Competition in the New Testament World.</w:t>
      </w:r>
      <w:r w:rsidRPr="00240B8D">
        <w:rPr>
          <w:rFonts w:ascii="Times New Roman" w:hAnsi="Times New Roman"/>
          <w:sz w:val="28"/>
        </w:rPr>
        <w:t xml:space="preserve"> Ed. Lukas </w:t>
      </w:r>
      <w:proofErr w:type="spellStart"/>
      <w:r w:rsidRPr="00240B8D">
        <w:rPr>
          <w:rFonts w:ascii="Times New Roman" w:hAnsi="Times New Roman"/>
          <w:sz w:val="28"/>
        </w:rPr>
        <w:t>Bornemann</w:t>
      </w:r>
      <w:proofErr w:type="spellEnd"/>
      <w:r w:rsidRPr="00240B8D">
        <w:rPr>
          <w:rFonts w:ascii="Times New Roman" w:hAnsi="Times New Roman"/>
          <w:sz w:val="28"/>
        </w:rPr>
        <w:t xml:space="preserve">, Kelly del </w:t>
      </w:r>
      <w:proofErr w:type="spellStart"/>
      <w:r w:rsidRPr="00240B8D">
        <w:rPr>
          <w:rFonts w:ascii="Times New Roman" w:hAnsi="Times New Roman"/>
          <w:sz w:val="28"/>
        </w:rPr>
        <w:t>Tredici</w:t>
      </w:r>
      <w:proofErr w:type="spellEnd"/>
      <w:r w:rsidRPr="00240B8D">
        <w:rPr>
          <w:rFonts w:ascii="Times New Roman" w:hAnsi="Times New Roman"/>
          <w:sz w:val="28"/>
        </w:rPr>
        <w:t xml:space="preserve">, and Angela </w:t>
      </w:r>
      <w:proofErr w:type="spellStart"/>
      <w:r w:rsidRPr="00240B8D">
        <w:rPr>
          <w:rFonts w:ascii="Times New Roman" w:hAnsi="Times New Roman"/>
          <w:sz w:val="28"/>
        </w:rPr>
        <w:t>Standhartinger</w:t>
      </w:r>
      <w:proofErr w:type="spellEnd"/>
      <w:r w:rsidRPr="00240B8D">
        <w:rPr>
          <w:rFonts w:ascii="Times New Roman" w:hAnsi="Times New Roman"/>
          <w:sz w:val="28"/>
        </w:rPr>
        <w:t>. Leiden: E. J. Brill, 1994, 471–479;</w:t>
      </w:r>
    </w:p>
    <w:p w14:paraId="314EEE94" w14:textId="2D9B62D8" w:rsidR="00F121F2" w:rsidRPr="00240B8D" w:rsidRDefault="00CD5ADB">
      <w:pPr>
        <w:ind w:left="720" w:right="-720" w:hanging="720"/>
        <w:rPr>
          <w:rFonts w:ascii="Times New Roman" w:hAnsi="Times New Roman"/>
          <w:sz w:val="28"/>
        </w:rPr>
      </w:pPr>
      <w:r>
        <w:rPr>
          <w:rFonts w:ascii="Times New Roman" w:hAnsi="Times New Roman"/>
          <w:sz w:val="28"/>
        </w:rPr>
        <w:t>“</w:t>
      </w:r>
      <w:proofErr w:type="spellStart"/>
      <w:r w:rsidR="00F121F2">
        <w:rPr>
          <w:rFonts w:ascii="Times New Roman" w:hAnsi="Times New Roman"/>
          <w:sz w:val="28"/>
        </w:rPr>
        <w:t>Iaē</w:t>
      </w:r>
      <w:r w:rsidR="00F121F2" w:rsidRPr="00240B8D">
        <w:rPr>
          <w:rFonts w:ascii="Times New Roman" w:hAnsi="Times New Roman"/>
          <w:sz w:val="28"/>
        </w:rPr>
        <w:t>l</w:t>
      </w:r>
      <w:proofErr w:type="spellEnd"/>
      <w:r w:rsidR="00F121F2" w:rsidRPr="00240B8D">
        <w:rPr>
          <w:rFonts w:ascii="Times New Roman" w:hAnsi="Times New Roman"/>
          <w:sz w:val="28"/>
        </w:rPr>
        <w:t xml:space="preserve"> </w:t>
      </w:r>
      <w:proofErr w:type="spellStart"/>
      <w:r w:rsidR="00F121F2">
        <w:rPr>
          <w:rFonts w:ascii="Times New Roman" w:hAnsi="Times New Roman"/>
          <w:i/>
          <w:sz w:val="28"/>
        </w:rPr>
        <w:t>prostatē</w:t>
      </w:r>
      <w:r w:rsidR="00F121F2" w:rsidRPr="00240B8D">
        <w:rPr>
          <w:rFonts w:ascii="Times New Roman" w:hAnsi="Times New Roman"/>
          <w:i/>
          <w:sz w:val="28"/>
        </w:rPr>
        <w:t>s</w:t>
      </w:r>
      <w:proofErr w:type="spellEnd"/>
      <w:r w:rsidR="00F121F2" w:rsidRPr="00240B8D">
        <w:rPr>
          <w:rFonts w:ascii="Times New Roman" w:hAnsi="Times New Roman"/>
          <w:sz w:val="28"/>
        </w:rPr>
        <w:t xml:space="preserve"> in the Jewish Donative Inscription from </w:t>
      </w:r>
      <w:proofErr w:type="spellStart"/>
      <w:r w:rsidR="00F121F2" w:rsidRPr="00240B8D">
        <w:rPr>
          <w:rFonts w:ascii="Times New Roman" w:hAnsi="Times New Roman"/>
          <w:sz w:val="28"/>
        </w:rPr>
        <w:t>Aphrodisias</w:t>
      </w:r>
      <w:proofErr w:type="spellEnd"/>
      <w:r w:rsidR="00F121F2" w:rsidRPr="00240B8D">
        <w:rPr>
          <w:rFonts w:ascii="Times New Roman" w:hAnsi="Times New Roman"/>
          <w:sz w:val="28"/>
        </w:rPr>
        <w:t xml:space="preserve">,” in </w:t>
      </w:r>
      <w:r w:rsidR="00F121F2" w:rsidRPr="00240B8D">
        <w:rPr>
          <w:rFonts w:ascii="Times New Roman" w:hAnsi="Times New Roman"/>
          <w:i/>
          <w:sz w:val="28"/>
        </w:rPr>
        <w:t>The Future of Early Christianity: Festschrift for Helmut Koester</w:t>
      </w:r>
      <w:r w:rsidR="00F121F2" w:rsidRPr="00240B8D">
        <w:rPr>
          <w:rFonts w:ascii="Times New Roman" w:hAnsi="Times New Roman"/>
          <w:sz w:val="28"/>
        </w:rPr>
        <w:t xml:space="preserve">. Ed. Birger Pearson, et al. Minneapolis: Fortress, 1991, 149–162; </w:t>
      </w:r>
    </w:p>
    <w:p w14:paraId="3C23773C"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“The Gender of </w:t>
      </w:r>
      <w:proofErr w:type="spellStart"/>
      <w:r>
        <w:rPr>
          <w:rFonts w:ascii="Times New Roman" w:hAnsi="Times New Roman"/>
          <w:i/>
          <w:sz w:val="28"/>
        </w:rPr>
        <w:t>Iaē</w:t>
      </w:r>
      <w:r w:rsidRPr="00240B8D">
        <w:rPr>
          <w:rFonts w:ascii="Times New Roman" w:hAnsi="Times New Roman"/>
          <w:i/>
          <w:sz w:val="28"/>
        </w:rPr>
        <w:t>l</w:t>
      </w:r>
      <w:proofErr w:type="spellEnd"/>
      <w:r w:rsidRPr="00240B8D">
        <w:rPr>
          <w:rFonts w:ascii="Times New Roman" w:hAnsi="Times New Roman"/>
          <w:sz w:val="28"/>
        </w:rPr>
        <w:t xml:space="preserve"> in the Jewish Inscription from </w:t>
      </w:r>
      <w:proofErr w:type="spellStart"/>
      <w:r w:rsidRPr="00240B8D">
        <w:rPr>
          <w:rFonts w:ascii="Times New Roman" w:hAnsi="Times New Roman"/>
          <w:sz w:val="28"/>
        </w:rPr>
        <w:t>Aphrodisias</w:t>
      </w:r>
      <w:proofErr w:type="spellEnd"/>
      <w:r w:rsidRPr="00240B8D">
        <w:rPr>
          <w:rFonts w:ascii="Times New Roman" w:hAnsi="Times New Roman"/>
          <w:sz w:val="28"/>
        </w:rPr>
        <w:t xml:space="preserve">,” in </w:t>
      </w:r>
      <w:proofErr w:type="gramStart"/>
      <w:r w:rsidRPr="00240B8D">
        <w:rPr>
          <w:rFonts w:ascii="Times New Roman" w:hAnsi="Times New Roman"/>
          <w:i/>
          <w:sz w:val="28"/>
        </w:rPr>
        <w:t>Of</w:t>
      </w:r>
      <w:proofErr w:type="gramEnd"/>
      <w:r w:rsidRPr="00240B8D">
        <w:rPr>
          <w:rFonts w:ascii="Times New Roman" w:hAnsi="Times New Roman"/>
          <w:i/>
          <w:sz w:val="28"/>
        </w:rPr>
        <w:t xml:space="preserve"> Scribes and Scrolls: Studies in the Hebrew Bible, </w:t>
      </w:r>
      <w:proofErr w:type="spellStart"/>
      <w:r w:rsidRPr="00240B8D">
        <w:rPr>
          <w:rFonts w:ascii="Times New Roman" w:hAnsi="Times New Roman"/>
          <w:i/>
          <w:sz w:val="28"/>
        </w:rPr>
        <w:t>Intertestamental</w:t>
      </w:r>
      <w:proofErr w:type="spellEnd"/>
      <w:r w:rsidRPr="00240B8D">
        <w:rPr>
          <w:rFonts w:ascii="Times New Roman" w:hAnsi="Times New Roman"/>
          <w:i/>
          <w:sz w:val="28"/>
        </w:rPr>
        <w:t xml:space="preserve"> Judaism, and Christian Origins. Presented to John </w:t>
      </w:r>
      <w:proofErr w:type="spellStart"/>
      <w:r w:rsidRPr="00240B8D">
        <w:rPr>
          <w:rFonts w:ascii="Times New Roman" w:hAnsi="Times New Roman"/>
          <w:i/>
          <w:sz w:val="28"/>
        </w:rPr>
        <w:t>Strugnell</w:t>
      </w:r>
      <w:proofErr w:type="spellEnd"/>
      <w:r w:rsidRPr="00240B8D">
        <w:rPr>
          <w:rFonts w:ascii="Times New Roman" w:hAnsi="Times New Roman"/>
          <w:i/>
          <w:sz w:val="28"/>
        </w:rPr>
        <w:t xml:space="preserve"> on the Occasion of His Sixtieth Birthday.</w:t>
      </w:r>
      <w:r w:rsidRPr="00240B8D">
        <w:rPr>
          <w:rFonts w:ascii="Times New Roman" w:hAnsi="Times New Roman"/>
          <w:sz w:val="28"/>
        </w:rPr>
        <w:t xml:space="preserve"> Ed. Harold W. </w:t>
      </w:r>
      <w:proofErr w:type="spellStart"/>
      <w:r w:rsidRPr="00240B8D">
        <w:rPr>
          <w:rFonts w:ascii="Times New Roman" w:hAnsi="Times New Roman"/>
          <w:sz w:val="28"/>
        </w:rPr>
        <w:t>Attridge</w:t>
      </w:r>
      <w:proofErr w:type="spellEnd"/>
      <w:r w:rsidRPr="00240B8D">
        <w:rPr>
          <w:rFonts w:ascii="Times New Roman" w:hAnsi="Times New Roman"/>
          <w:sz w:val="28"/>
        </w:rPr>
        <w:t xml:space="preserve">, John J. Collins, and Thomas H. Tobin. Lanham, MD: University Press of America, 1990, 163–173; </w:t>
      </w:r>
    </w:p>
    <w:p w14:paraId="37A21FF9"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“Paul and the Law: How Complete was the Departure?” </w:t>
      </w:r>
      <w:r w:rsidRPr="00240B8D">
        <w:rPr>
          <w:rFonts w:ascii="Times New Roman" w:hAnsi="Times New Roman"/>
          <w:i/>
          <w:sz w:val="28"/>
        </w:rPr>
        <w:t xml:space="preserve">The Princeton </w:t>
      </w:r>
      <w:r w:rsidRPr="00240B8D">
        <w:rPr>
          <w:rFonts w:ascii="Times New Roman" w:hAnsi="Times New Roman"/>
          <w:i/>
          <w:sz w:val="28"/>
        </w:rPr>
        <w:tab/>
        <w:t>Seminary Bulletin,</w:t>
      </w:r>
      <w:r w:rsidRPr="00240B8D">
        <w:rPr>
          <w:rFonts w:ascii="Times New Roman" w:hAnsi="Times New Roman"/>
          <w:sz w:val="28"/>
        </w:rPr>
        <w:t xml:space="preserve"> Supplementary Issue, No. 1 (1990) 71–89;</w:t>
      </w:r>
    </w:p>
    <w:p w14:paraId="61B171DD"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“Response to ‘Corinthian Veils and Gnostic </w:t>
      </w:r>
      <w:proofErr w:type="spellStart"/>
      <w:r w:rsidRPr="00240B8D">
        <w:rPr>
          <w:rFonts w:ascii="Times New Roman" w:hAnsi="Times New Roman"/>
          <w:sz w:val="28"/>
        </w:rPr>
        <w:t>Androgynes</w:t>
      </w:r>
      <w:proofErr w:type="spellEnd"/>
      <w:r w:rsidRPr="00240B8D">
        <w:rPr>
          <w:rFonts w:ascii="Times New Roman" w:hAnsi="Times New Roman"/>
          <w:sz w:val="28"/>
        </w:rPr>
        <w:t xml:space="preserve">’ by Dennis Ronald MacDonald,” in </w:t>
      </w:r>
      <w:r w:rsidRPr="00240B8D">
        <w:rPr>
          <w:rFonts w:ascii="Times New Roman" w:hAnsi="Times New Roman"/>
          <w:i/>
          <w:sz w:val="28"/>
        </w:rPr>
        <w:t>Images of the Feminine in Gnosticism.</w:t>
      </w:r>
      <w:r w:rsidRPr="00240B8D">
        <w:rPr>
          <w:rFonts w:ascii="Times New Roman" w:hAnsi="Times New Roman"/>
          <w:sz w:val="28"/>
        </w:rPr>
        <w:t xml:space="preserve"> Ed. Karen L. King. Philadelphia: Fortress, 1988, 292–295; </w:t>
      </w:r>
    </w:p>
    <w:p w14:paraId="6F6A2664"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“Roundtable Discussion: Lesbianism and Feminist Theology,” Response to Carter Heyward and Mary E. Hunt, </w:t>
      </w:r>
      <w:r w:rsidRPr="00240B8D">
        <w:rPr>
          <w:rFonts w:ascii="Times New Roman" w:hAnsi="Times New Roman"/>
          <w:i/>
          <w:sz w:val="28"/>
        </w:rPr>
        <w:t>Journal of Feminist Studies in Religion</w:t>
      </w:r>
      <w:r w:rsidRPr="00240B8D">
        <w:rPr>
          <w:rFonts w:ascii="Times New Roman" w:hAnsi="Times New Roman"/>
          <w:sz w:val="28"/>
        </w:rPr>
        <w:t xml:space="preserve"> 2 (1986) 100f;</w:t>
      </w:r>
    </w:p>
    <w:p w14:paraId="564FB4E0"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“Jewish Women's History in the Roman Period: A Task for Christian Theology,” </w:t>
      </w:r>
      <w:r w:rsidRPr="00240B8D">
        <w:rPr>
          <w:rFonts w:ascii="Times New Roman" w:hAnsi="Times New Roman"/>
          <w:i/>
          <w:sz w:val="28"/>
        </w:rPr>
        <w:t>Harvard Theological Review</w:t>
      </w:r>
      <w:r w:rsidRPr="00240B8D">
        <w:rPr>
          <w:rFonts w:ascii="Times New Roman" w:hAnsi="Times New Roman"/>
          <w:sz w:val="28"/>
        </w:rPr>
        <w:t xml:space="preserve"> 79 (1986) 22–30; also in </w:t>
      </w:r>
      <w:r w:rsidRPr="00240B8D">
        <w:rPr>
          <w:rFonts w:ascii="Times New Roman" w:hAnsi="Times New Roman"/>
          <w:i/>
          <w:sz w:val="28"/>
        </w:rPr>
        <w:t xml:space="preserve">Christians Among Jews and Gentiles: Essays in Honor of </w:t>
      </w:r>
      <w:proofErr w:type="spellStart"/>
      <w:r w:rsidRPr="00240B8D">
        <w:rPr>
          <w:rFonts w:ascii="Times New Roman" w:hAnsi="Times New Roman"/>
          <w:i/>
          <w:sz w:val="28"/>
        </w:rPr>
        <w:t>Krister</w:t>
      </w:r>
      <w:proofErr w:type="spellEnd"/>
      <w:r w:rsidRPr="00240B8D">
        <w:rPr>
          <w:rFonts w:ascii="Times New Roman" w:hAnsi="Times New Roman"/>
          <w:i/>
          <w:sz w:val="28"/>
        </w:rPr>
        <w:t xml:space="preserve"> </w:t>
      </w:r>
      <w:proofErr w:type="spellStart"/>
      <w:r w:rsidRPr="00240B8D">
        <w:rPr>
          <w:rFonts w:ascii="Times New Roman" w:hAnsi="Times New Roman"/>
          <w:i/>
          <w:sz w:val="28"/>
        </w:rPr>
        <w:t>Stendahl</w:t>
      </w:r>
      <w:proofErr w:type="spellEnd"/>
      <w:r w:rsidRPr="00240B8D">
        <w:rPr>
          <w:rFonts w:ascii="Times New Roman" w:hAnsi="Times New Roman"/>
          <w:i/>
          <w:sz w:val="28"/>
        </w:rPr>
        <w:t xml:space="preserve"> on his Sixty-fifth Birthday.</w:t>
      </w:r>
      <w:r w:rsidRPr="00240B8D">
        <w:rPr>
          <w:rFonts w:ascii="Times New Roman" w:hAnsi="Times New Roman"/>
          <w:sz w:val="28"/>
        </w:rPr>
        <w:t xml:space="preserve"> Ed. George W. E. </w:t>
      </w:r>
      <w:proofErr w:type="spellStart"/>
      <w:r w:rsidRPr="00240B8D">
        <w:rPr>
          <w:rFonts w:ascii="Times New Roman" w:hAnsi="Times New Roman"/>
          <w:sz w:val="28"/>
        </w:rPr>
        <w:t>Nickelsburg</w:t>
      </w:r>
      <w:proofErr w:type="spellEnd"/>
      <w:r w:rsidRPr="00240B8D">
        <w:rPr>
          <w:rFonts w:ascii="Times New Roman" w:hAnsi="Times New Roman"/>
          <w:sz w:val="28"/>
        </w:rPr>
        <w:t xml:space="preserve"> and George W. </w:t>
      </w:r>
      <w:proofErr w:type="spellStart"/>
      <w:r w:rsidRPr="00240B8D">
        <w:rPr>
          <w:rFonts w:ascii="Times New Roman" w:hAnsi="Times New Roman"/>
          <w:sz w:val="28"/>
        </w:rPr>
        <w:t>MacRae</w:t>
      </w:r>
      <w:proofErr w:type="spellEnd"/>
      <w:r w:rsidRPr="00240B8D">
        <w:rPr>
          <w:rFonts w:ascii="Times New Roman" w:hAnsi="Times New Roman"/>
          <w:sz w:val="28"/>
        </w:rPr>
        <w:t>. Philadelphia: Fortress, 1986, 22–30;</w:t>
      </w:r>
    </w:p>
    <w:p w14:paraId="4ADADA9A"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“Patristic Interpretations of Romans 1:26,” in </w:t>
      </w:r>
      <w:proofErr w:type="spellStart"/>
      <w:r w:rsidRPr="00240B8D">
        <w:rPr>
          <w:rFonts w:ascii="Times New Roman" w:hAnsi="Times New Roman"/>
          <w:i/>
          <w:sz w:val="28"/>
        </w:rPr>
        <w:t>Studia</w:t>
      </w:r>
      <w:proofErr w:type="spellEnd"/>
      <w:r w:rsidRPr="00240B8D">
        <w:rPr>
          <w:rFonts w:ascii="Times New Roman" w:hAnsi="Times New Roman"/>
          <w:i/>
          <w:sz w:val="28"/>
        </w:rPr>
        <w:t xml:space="preserve"> </w:t>
      </w:r>
      <w:proofErr w:type="spellStart"/>
      <w:r w:rsidRPr="00240B8D">
        <w:rPr>
          <w:rFonts w:ascii="Times New Roman" w:hAnsi="Times New Roman"/>
          <w:i/>
          <w:sz w:val="28"/>
        </w:rPr>
        <w:t>Patristica</w:t>
      </w:r>
      <w:proofErr w:type="spellEnd"/>
      <w:r w:rsidRPr="00240B8D">
        <w:rPr>
          <w:rFonts w:ascii="Times New Roman" w:hAnsi="Times New Roman"/>
          <w:i/>
          <w:sz w:val="28"/>
        </w:rPr>
        <w:t xml:space="preserve"> XVIII: Papers of the 1983 Oxford </w:t>
      </w:r>
      <w:proofErr w:type="spellStart"/>
      <w:r w:rsidRPr="00240B8D">
        <w:rPr>
          <w:rFonts w:ascii="Times New Roman" w:hAnsi="Times New Roman"/>
          <w:i/>
          <w:sz w:val="28"/>
        </w:rPr>
        <w:t>Patristics</w:t>
      </w:r>
      <w:proofErr w:type="spellEnd"/>
      <w:r w:rsidRPr="00240B8D">
        <w:rPr>
          <w:rFonts w:ascii="Times New Roman" w:hAnsi="Times New Roman"/>
          <w:i/>
          <w:sz w:val="28"/>
        </w:rPr>
        <w:t xml:space="preserve"> Conference.</w:t>
      </w:r>
      <w:r w:rsidRPr="00240B8D">
        <w:rPr>
          <w:rFonts w:ascii="Times New Roman" w:hAnsi="Times New Roman"/>
          <w:sz w:val="28"/>
        </w:rPr>
        <w:t xml:space="preserve"> Vol. I: </w:t>
      </w:r>
      <w:proofErr w:type="spellStart"/>
      <w:r w:rsidRPr="00240B8D">
        <w:rPr>
          <w:rFonts w:ascii="Times New Roman" w:hAnsi="Times New Roman"/>
          <w:i/>
          <w:sz w:val="28"/>
        </w:rPr>
        <w:t>Historica-Theologica-Gnostica-Biblica</w:t>
      </w:r>
      <w:proofErr w:type="spellEnd"/>
      <w:r w:rsidRPr="00240B8D">
        <w:rPr>
          <w:rFonts w:ascii="Times New Roman" w:hAnsi="Times New Roman"/>
          <w:i/>
          <w:sz w:val="28"/>
        </w:rPr>
        <w:t>.</w:t>
      </w:r>
      <w:r w:rsidRPr="00240B8D">
        <w:rPr>
          <w:rFonts w:ascii="Times New Roman" w:hAnsi="Times New Roman"/>
          <w:sz w:val="28"/>
        </w:rPr>
        <w:t xml:space="preserve"> Ed. Elizabeth A. Livingstone. Kalamazoo, MI: Cistercian, 1985, 287–291; reprinted in </w:t>
      </w:r>
      <w:r w:rsidRPr="00240B8D">
        <w:rPr>
          <w:rFonts w:ascii="Times New Roman" w:hAnsi="Times New Roman"/>
          <w:i/>
          <w:sz w:val="28"/>
        </w:rPr>
        <w:t>The Writings of St. Paul: Annotated Texts, Reception and Criticism</w:t>
      </w:r>
      <w:r w:rsidRPr="00240B8D">
        <w:rPr>
          <w:rFonts w:ascii="Times New Roman" w:hAnsi="Times New Roman"/>
          <w:sz w:val="28"/>
        </w:rPr>
        <w:t>. A Norton Critical Edition. Ed. Wayne A. Meeks and John T. Fitzgerald. 2d edition. New York: Norton, 2007, 338</w:t>
      </w:r>
      <w:r w:rsidRPr="00240B8D">
        <w:rPr>
          <w:rFonts w:ascii="Times New Roman" w:hAnsi="Times New Roman"/>
          <w:sz w:val="28"/>
        </w:rPr>
        <w:softHyphen/>
        <w:t>–340;</w:t>
      </w:r>
    </w:p>
    <w:p w14:paraId="49012EF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“Paul's Views on the Nature of Women and Female Homoeroticism,” in </w:t>
      </w:r>
      <w:r w:rsidRPr="00240B8D">
        <w:rPr>
          <w:rFonts w:ascii="Times New Roman" w:hAnsi="Times New Roman"/>
          <w:i/>
          <w:sz w:val="28"/>
        </w:rPr>
        <w:t>Immaculate and Powerful.</w:t>
      </w:r>
      <w:r w:rsidRPr="00240B8D">
        <w:rPr>
          <w:rFonts w:ascii="Times New Roman" w:hAnsi="Times New Roman"/>
          <w:sz w:val="28"/>
        </w:rPr>
        <w:t xml:space="preserve"> Ed. Clarissa Atkinson, Constance Buchanan and Margaret Miles. Boston: Beacon, 1985, 61–87; German translation in </w:t>
      </w:r>
      <w:proofErr w:type="spellStart"/>
      <w:r w:rsidRPr="00240B8D">
        <w:rPr>
          <w:rFonts w:ascii="Times New Roman" w:hAnsi="Times New Roman"/>
          <w:i/>
          <w:sz w:val="28"/>
        </w:rPr>
        <w:t>Hättest</w:t>
      </w:r>
      <w:proofErr w:type="spellEnd"/>
      <w:r w:rsidRPr="00240B8D">
        <w:rPr>
          <w:rFonts w:ascii="Times New Roman" w:hAnsi="Times New Roman"/>
          <w:i/>
          <w:sz w:val="28"/>
        </w:rPr>
        <w:t xml:space="preserve"> du </w:t>
      </w:r>
      <w:proofErr w:type="spellStart"/>
      <w:r w:rsidRPr="00240B8D">
        <w:rPr>
          <w:rFonts w:ascii="Times New Roman" w:hAnsi="Times New Roman"/>
          <w:i/>
          <w:sz w:val="28"/>
        </w:rPr>
        <w:t>gedacht</w:t>
      </w:r>
      <w:proofErr w:type="spellEnd"/>
      <w:r w:rsidRPr="00240B8D">
        <w:rPr>
          <w:rFonts w:ascii="Times New Roman" w:hAnsi="Times New Roman"/>
          <w:i/>
          <w:sz w:val="28"/>
        </w:rPr>
        <w:t xml:space="preserve">, </w:t>
      </w:r>
      <w:proofErr w:type="spellStart"/>
      <w:r w:rsidRPr="00240B8D">
        <w:rPr>
          <w:rFonts w:ascii="Times New Roman" w:hAnsi="Times New Roman"/>
          <w:i/>
          <w:sz w:val="28"/>
        </w:rPr>
        <w:t>dass</w:t>
      </w:r>
      <w:proofErr w:type="spellEnd"/>
      <w:r w:rsidRPr="00240B8D">
        <w:rPr>
          <w:rFonts w:ascii="Times New Roman" w:hAnsi="Times New Roman"/>
          <w:i/>
          <w:sz w:val="28"/>
        </w:rPr>
        <w:t xml:space="preserve"> </w:t>
      </w:r>
      <w:proofErr w:type="spellStart"/>
      <w:r w:rsidRPr="00240B8D">
        <w:rPr>
          <w:rFonts w:ascii="Times New Roman" w:hAnsi="Times New Roman"/>
          <w:i/>
          <w:sz w:val="28"/>
        </w:rPr>
        <w:t>wir</w:t>
      </w:r>
      <w:proofErr w:type="spellEnd"/>
      <w:r w:rsidRPr="00240B8D">
        <w:rPr>
          <w:rFonts w:ascii="Times New Roman" w:hAnsi="Times New Roman"/>
          <w:i/>
          <w:sz w:val="28"/>
        </w:rPr>
        <w:t xml:space="preserve"> so </w:t>
      </w:r>
      <w:proofErr w:type="spellStart"/>
      <w:r w:rsidRPr="00240B8D">
        <w:rPr>
          <w:rFonts w:ascii="Times New Roman" w:hAnsi="Times New Roman"/>
          <w:i/>
          <w:sz w:val="28"/>
        </w:rPr>
        <w:t>viele</w:t>
      </w:r>
      <w:proofErr w:type="spellEnd"/>
      <w:r w:rsidRPr="00240B8D">
        <w:rPr>
          <w:rFonts w:ascii="Times New Roman" w:hAnsi="Times New Roman"/>
          <w:i/>
          <w:sz w:val="28"/>
        </w:rPr>
        <w:t xml:space="preserve"> </w:t>
      </w:r>
      <w:proofErr w:type="spellStart"/>
      <w:r w:rsidRPr="00240B8D">
        <w:rPr>
          <w:rFonts w:ascii="Times New Roman" w:hAnsi="Times New Roman"/>
          <w:i/>
          <w:sz w:val="28"/>
        </w:rPr>
        <w:t>sind</w:t>
      </w:r>
      <w:proofErr w:type="spellEnd"/>
      <w:r w:rsidRPr="00240B8D">
        <w:rPr>
          <w:rFonts w:ascii="Times New Roman" w:hAnsi="Times New Roman"/>
          <w:i/>
          <w:sz w:val="28"/>
        </w:rPr>
        <w:t xml:space="preserve">? </w:t>
      </w:r>
      <w:proofErr w:type="spellStart"/>
      <w:r w:rsidRPr="00240B8D">
        <w:rPr>
          <w:rFonts w:ascii="Times New Roman" w:hAnsi="Times New Roman"/>
          <w:i/>
          <w:sz w:val="28"/>
        </w:rPr>
        <w:t>Lesbische</w:t>
      </w:r>
      <w:proofErr w:type="spellEnd"/>
      <w:r w:rsidRPr="00240B8D">
        <w:rPr>
          <w:rFonts w:ascii="Times New Roman" w:hAnsi="Times New Roman"/>
          <w:i/>
          <w:sz w:val="28"/>
        </w:rPr>
        <w:t xml:space="preserve"> Frauen in der </w:t>
      </w:r>
      <w:proofErr w:type="spellStart"/>
      <w:r w:rsidRPr="00240B8D">
        <w:rPr>
          <w:rFonts w:ascii="Times New Roman" w:hAnsi="Times New Roman"/>
          <w:i/>
          <w:sz w:val="28"/>
        </w:rPr>
        <w:t>Kirche</w:t>
      </w:r>
      <w:proofErr w:type="spellEnd"/>
      <w:r w:rsidRPr="00240B8D">
        <w:rPr>
          <w:rFonts w:ascii="Times New Roman" w:hAnsi="Times New Roman"/>
          <w:i/>
          <w:sz w:val="28"/>
        </w:rPr>
        <w:t>.</w:t>
      </w:r>
      <w:r w:rsidRPr="00240B8D">
        <w:rPr>
          <w:rFonts w:ascii="Times New Roman" w:hAnsi="Times New Roman"/>
          <w:sz w:val="28"/>
        </w:rPr>
        <w:t xml:space="preserve"> Ed. Monika </w:t>
      </w:r>
      <w:proofErr w:type="spellStart"/>
      <w:r w:rsidRPr="00240B8D">
        <w:rPr>
          <w:rFonts w:ascii="Times New Roman" w:hAnsi="Times New Roman"/>
          <w:sz w:val="28"/>
        </w:rPr>
        <w:t>Barz</w:t>
      </w:r>
      <w:proofErr w:type="spellEnd"/>
      <w:r w:rsidRPr="00240B8D">
        <w:rPr>
          <w:rFonts w:ascii="Times New Roman" w:hAnsi="Times New Roman"/>
          <w:sz w:val="28"/>
        </w:rPr>
        <w:t xml:space="preserve">, </w:t>
      </w:r>
      <w:proofErr w:type="spellStart"/>
      <w:r w:rsidRPr="00240B8D">
        <w:rPr>
          <w:rFonts w:ascii="Times New Roman" w:hAnsi="Times New Roman"/>
          <w:sz w:val="28"/>
        </w:rPr>
        <w:t>Herta</w:t>
      </w:r>
      <w:proofErr w:type="spellEnd"/>
      <w:r w:rsidRPr="00240B8D">
        <w:rPr>
          <w:rFonts w:ascii="Times New Roman" w:hAnsi="Times New Roman"/>
          <w:sz w:val="28"/>
        </w:rPr>
        <w:t xml:space="preserve"> </w:t>
      </w:r>
      <w:proofErr w:type="spellStart"/>
      <w:r w:rsidRPr="00240B8D">
        <w:rPr>
          <w:rFonts w:ascii="Times New Roman" w:hAnsi="Times New Roman"/>
          <w:sz w:val="28"/>
        </w:rPr>
        <w:t>Leistner</w:t>
      </w:r>
      <w:proofErr w:type="spellEnd"/>
      <w:r w:rsidRPr="00240B8D">
        <w:rPr>
          <w:rFonts w:ascii="Times New Roman" w:hAnsi="Times New Roman"/>
          <w:sz w:val="28"/>
        </w:rPr>
        <w:t xml:space="preserve"> and Ute Wild. Stuttgart: </w:t>
      </w:r>
      <w:proofErr w:type="spellStart"/>
      <w:r w:rsidRPr="00240B8D">
        <w:rPr>
          <w:rFonts w:ascii="Times New Roman" w:hAnsi="Times New Roman"/>
          <w:sz w:val="28"/>
        </w:rPr>
        <w:t>Kreuz</w:t>
      </w:r>
      <w:proofErr w:type="spellEnd"/>
      <w:r w:rsidRPr="00240B8D">
        <w:rPr>
          <w:rFonts w:ascii="Times New Roman" w:hAnsi="Times New Roman"/>
          <w:sz w:val="28"/>
        </w:rPr>
        <w:t>, 1987, 113–138;</w:t>
      </w:r>
    </w:p>
    <w:p w14:paraId="4D74B970"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“Early Christian Women and their Cultural Context: Issues of Method in    Historical Reconstruction,” in </w:t>
      </w:r>
      <w:r w:rsidRPr="00240B8D">
        <w:rPr>
          <w:rFonts w:ascii="Times New Roman" w:hAnsi="Times New Roman"/>
          <w:i/>
          <w:sz w:val="28"/>
        </w:rPr>
        <w:t>Feminist Perspectives on Biblical Scholarship.</w:t>
      </w:r>
      <w:r w:rsidRPr="00240B8D">
        <w:rPr>
          <w:rFonts w:ascii="Times New Roman" w:hAnsi="Times New Roman"/>
          <w:sz w:val="28"/>
        </w:rPr>
        <w:t xml:space="preserve"> Ed. Adela </w:t>
      </w:r>
      <w:proofErr w:type="spellStart"/>
      <w:r w:rsidRPr="00240B8D">
        <w:rPr>
          <w:rFonts w:ascii="Times New Roman" w:hAnsi="Times New Roman"/>
          <w:sz w:val="28"/>
        </w:rPr>
        <w:t>Yarbro</w:t>
      </w:r>
      <w:proofErr w:type="spellEnd"/>
      <w:r w:rsidRPr="00240B8D">
        <w:rPr>
          <w:rFonts w:ascii="Times New Roman" w:hAnsi="Times New Roman"/>
          <w:sz w:val="28"/>
        </w:rPr>
        <w:t xml:space="preserve"> Collins. Chico, CA: Scholars Press, 1985, 66–91; German translation in </w:t>
      </w:r>
      <w:proofErr w:type="spellStart"/>
      <w:r w:rsidRPr="00240B8D">
        <w:rPr>
          <w:rFonts w:ascii="Times New Roman" w:hAnsi="Times New Roman"/>
          <w:i/>
          <w:sz w:val="28"/>
        </w:rPr>
        <w:t>Einwürfe</w:t>
      </w:r>
      <w:proofErr w:type="spellEnd"/>
      <w:r w:rsidRPr="00240B8D">
        <w:rPr>
          <w:rFonts w:ascii="Times New Roman" w:hAnsi="Times New Roman"/>
          <w:sz w:val="28"/>
        </w:rPr>
        <w:t xml:space="preserve"> 2 (1985) 62–93;</w:t>
      </w:r>
    </w:p>
    <w:p w14:paraId="11FADE7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“Women and the Churches in Early Christianity,” </w:t>
      </w:r>
      <w:r w:rsidRPr="00240B8D">
        <w:rPr>
          <w:rFonts w:ascii="Times New Roman" w:hAnsi="Times New Roman"/>
          <w:i/>
          <w:sz w:val="28"/>
        </w:rPr>
        <w:t>Ecumenical Trends</w:t>
      </w:r>
      <w:r w:rsidRPr="00240B8D">
        <w:rPr>
          <w:rFonts w:ascii="Times New Roman" w:hAnsi="Times New Roman"/>
          <w:sz w:val="28"/>
        </w:rPr>
        <w:t xml:space="preserve"> 14 (1985) 51–54;</w:t>
      </w:r>
    </w:p>
    <w:p w14:paraId="60367BB0"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Methodenfragen</w:t>
      </w:r>
      <w:proofErr w:type="spellEnd"/>
      <w:r w:rsidRPr="00240B8D">
        <w:rPr>
          <w:rFonts w:ascii="Times New Roman" w:hAnsi="Times New Roman"/>
          <w:sz w:val="28"/>
        </w:rPr>
        <w:t xml:space="preserve"> </w:t>
      </w:r>
      <w:proofErr w:type="spellStart"/>
      <w:r w:rsidRPr="00240B8D">
        <w:rPr>
          <w:rFonts w:ascii="Times New Roman" w:hAnsi="Times New Roman"/>
          <w:sz w:val="28"/>
        </w:rPr>
        <w:t>zur</w:t>
      </w:r>
      <w:proofErr w:type="spellEnd"/>
      <w:r w:rsidRPr="00240B8D">
        <w:rPr>
          <w:rFonts w:ascii="Times New Roman" w:hAnsi="Times New Roman"/>
          <w:sz w:val="28"/>
        </w:rPr>
        <w:t xml:space="preserve"> </w:t>
      </w:r>
      <w:proofErr w:type="spellStart"/>
      <w:r w:rsidRPr="00240B8D">
        <w:rPr>
          <w:rFonts w:ascii="Times New Roman" w:hAnsi="Times New Roman"/>
          <w:sz w:val="28"/>
        </w:rPr>
        <w:t>Rekonstrucktion</w:t>
      </w:r>
      <w:proofErr w:type="spellEnd"/>
      <w:r w:rsidRPr="00240B8D">
        <w:rPr>
          <w:rFonts w:ascii="Times New Roman" w:hAnsi="Times New Roman"/>
          <w:sz w:val="28"/>
        </w:rPr>
        <w:t xml:space="preserve"> </w:t>
      </w:r>
      <w:proofErr w:type="spellStart"/>
      <w:r w:rsidRPr="00240B8D">
        <w:rPr>
          <w:rFonts w:ascii="Times New Roman" w:hAnsi="Times New Roman"/>
          <w:sz w:val="28"/>
        </w:rPr>
        <w:t>urchristlicher</w:t>
      </w:r>
      <w:proofErr w:type="spellEnd"/>
      <w:r w:rsidRPr="00240B8D">
        <w:rPr>
          <w:rFonts w:ascii="Times New Roman" w:hAnsi="Times New Roman"/>
          <w:sz w:val="28"/>
        </w:rPr>
        <w:t xml:space="preserve"> </w:t>
      </w:r>
      <w:proofErr w:type="spellStart"/>
      <w:r w:rsidRPr="00240B8D">
        <w:rPr>
          <w:rFonts w:ascii="Times New Roman" w:hAnsi="Times New Roman"/>
          <w:sz w:val="28"/>
        </w:rPr>
        <w:t>Frauengeschichte</w:t>
      </w:r>
      <w:proofErr w:type="spellEnd"/>
      <w:r w:rsidRPr="00240B8D">
        <w:rPr>
          <w:rFonts w:ascii="Times New Roman" w:hAnsi="Times New Roman"/>
          <w:sz w:val="28"/>
        </w:rPr>
        <w:t xml:space="preserve">,” </w:t>
      </w:r>
      <w:proofErr w:type="spellStart"/>
      <w:r w:rsidRPr="00240B8D">
        <w:rPr>
          <w:rFonts w:ascii="Times New Roman" w:hAnsi="Times New Roman"/>
          <w:i/>
          <w:sz w:val="28"/>
        </w:rPr>
        <w:t>Bibel</w:t>
      </w:r>
      <w:proofErr w:type="spellEnd"/>
      <w:r w:rsidRPr="00240B8D">
        <w:rPr>
          <w:rFonts w:ascii="Times New Roman" w:hAnsi="Times New Roman"/>
          <w:i/>
          <w:sz w:val="28"/>
        </w:rPr>
        <w:t xml:space="preserve"> und </w:t>
      </w:r>
      <w:proofErr w:type="spellStart"/>
      <w:r w:rsidRPr="00240B8D">
        <w:rPr>
          <w:rFonts w:ascii="Times New Roman" w:hAnsi="Times New Roman"/>
          <w:i/>
          <w:sz w:val="28"/>
        </w:rPr>
        <w:t>Kirche</w:t>
      </w:r>
      <w:proofErr w:type="spellEnd"/>
      <w:r w:rsidRPr="00240B8D">
        <w:rPr>
          <w:rFonts w:ascii="Times New Roman" w:hAnsi="Times New Roman"/>
          <w:sz w:val="28"/>
        </w:rPr>
        <w:t xml:space="preserve"> 4 (1984) 157–164;</w:t>
      </w:r>
    </w:p>
    <w:p w14:paraId="2533E8B4" w14:textId="77777777" w:rsidR="00F121F2" w:rsidRPr="00240B8D" w:rsidRDefault="00F121F2">
      <w:pPr>
        <w:ind w:right="-720"/>
        <w:rPr>
          <w:rFonts w:ascii="Times New Roman" w:hAnsi="Times New Roman"/>
          <w:i/>
          <w:sz w:val="28"/>
        </w:rPr>
      </w:pPr>
      <w:r w:rsidRPr="00240B8D">
        <w:rPr>
          <w:rFonts w:ascii="Times New Roman" w:hAnsi="Times New Roman"/>
          <w:sz w:val="28"/>
        </w:rPr>
        <w:t>“</w:t>
      </w:r>
      <w:proofErr w:type="spellStart"/>
      <w:r w:rsidRPr="00240B8D">
        <w:rPr>
          <w:rFonts w:ascii="Times New Roman" w:hAnsi="Times New Roman"/>
          <w:sz w:val="28"/>
        </w:rPr>
        <w:t>Zur</w:t>
      </w:r>
      <w:proofErr w:type="spellEnd"/>
      <w:r w:rsidRPr="00240B8D">
        <w:rPr>
          <w:rFonts w:ascii="Times New Roman" w:hAnsi="Times New Roman"/>
          <w:sz w:val="28"/>
        </w:rPr>
        <w:t xml:space="preserve"> </w:t>
      </w:r>
      <w:proofErr w:type="spellStart"/>
      <w:r w:rsidRPr="00240B8D">
        <w:rPr>
          <w:rFonts w:ascii="Times New Roman" w:hAnsi="Times New Roman"/>
          <w:sz w:val="28"/>
        </w:rPr>
        <w:t>Debatte</w:t>
      </w:r>
      <w:proofErr w:type="spellEnd"/>
      <w:r w:rsidRPr="00240B8D">
        <w:rPr>
          <w:rFonts w:ascii="Times New Roman" w:hAnsi="Times New Roman"/>
          <w:sz w:val="28"/>
        </w:rPr>
        <w:t xml:space="preserve"> </w:t>
      </w:r>
      <w:proofErr w:type="spellStart"/>
      <w:r w:rsidRPr="00240B8D">
        <w:rPr>
          <w:rFonts w:ascii="Times New Roman" w:hAnsi="Times New Roman"/>
          <w:sz w:val="28"/>
        </w:rPr>
        <w:t>über</w:t>
      </w:r>
      <w:proofErr w:type="spellEnd"/>
      <w:r w:rsidRPr="00240B8D">
        <w:rPr>
          <w:rFonts w:ascii="Times New Roman" w:hAnsi="Times New Roman"/>
          <w:sz w:val="28"/>
        </w:rPr>
        <w:t xml:space="preserve"> das </w:t>
      </w:r>
      <w:proofErr w:type="spellStart"/>
      <w:r w:rsidRPr="00240B8D">
        <w:rPr>
          <w:rFonts w:ascii="Times New Roman" w:hAnsi="Times New Roman"/>
          <w:sz w:val="28"/>
        </w:rPr>
        <w:t>Scheidungsrecht</w:t>
      </w:r>
      <w:proofErr w:type="spellEnd"/>
      <w:r w:rsidRPr="00240B8D">
        <w:rPr>
          <w:rFonts w:ascii="Times New Roman" w:hAnsi="Times New Roman"/>
          <w:sz w:val="28"/>
        </w:rPr>
        <w:t xml:space="preserve"> der </w:t>
      </w:r>
      <w:proofErr w:type="spellStart"/>
      <w:r w:rsidRPr="00240B8D">
        <w:rPr>
          <w:rFonts w:ascii="Times New Roman" w:hAnsi="Times New Roman"/>
          <w:sz w:val="28"/>
        </w:rPr>
        <w:t>jüdischen</w:t>
      </w:r>
      <w:proofErr w:type="spellEnd"/>
      <w:r w:rsidRPr="00240B8D">
        <w:rPr>
          <w:rFonts w:ascii="Times New Roman" w:hAnsi="Times New Roman"/>
          <w:sz w:val="28"/>
        </w:rPr>
        <w:t xml:space="preserve"> Frau,” </w:t>
      </w:r>
      <w:proofErr w:type="spellStart"/>
      <w:r w:rsidRPr="00240B8D">
        <w:rPr>
          <w:rFonts w:ascii="Times New Roman" w:hAnsi="Times New Roman"/>
          <w:i/>
          <w:sz w:val="28"/>
        </w:rPr>
        <w:t>Evangelische</w:t>
      </w:r>
      <w:proofErr w:type="spellEnd"/>
    </w:p>
    <w:p w14:paraId="53730C18" w14:textId="77777777" w:rsidR="00F121F2" w:rsidRPr="00240B8D" w:rsidRDefault="00F121F2">
      <w:pPr>
        <w:ind w:left="720" w:right="-720" w:hanging="720"/>
        <w:rPr>
          <w:rFonts w:ascii="Times New Roman" w:hAnsi="Times New Roman"/>
          <w:sz w:val="28"/>
        </w:rPr>
      </w:pPr>
      <w:r w:rsidRPr="00240B8D">
        <w:rPr>
          <w:rFonts w:ascii="Times New Roman" w:hAnsi="Times New Roman"/>
          <w:i/>
          <w:sz w:val="28"/>
        </w:rPr>
        <w:t xml:space="preserve">  </w:t>
      </w:r>
      <w:r w:rsidRPr="00240B8D">
        <w:rPr>
          <w:rFonts w:ascii="Times New Roman" w:hAnsi="Times New Roman"/>
          <w:i/>
          <w:sz w:val="28"/>
        </w:rPr>
        <w:tab/>
      </w:r>
      <w:proofErr w:type="spellStart"/>
      <w:r w:rsidRPr="00240B8D">
        <w:rPr>
          <w:rFonts w:ascii="Times New Roman" w:hAnsi="Times New Roman"/>
          <w:i/>
          <w:sz w:val="28"/>
        </w:rPr>
        <w:t>Theologie</w:t>
      </w:r>
      <w:proofErr w:type="spellEnd"/>
      <w:r w:rsidRPr="00240B8D">
        <w:rPr>
          <w:rFonts w:ascii="Times New Roman" w:hAnsi="Times New Roman"/>
          <w:sz w:val="28"/>
        </w:rPr>
        <w:t xml:space="preserve"> 43 (1983) 466–478;</w:t>
      </w:r>
    </w:p>
    <w:p w14:paraId="7FA3D23A" w14:textId="77777777" w:rsidR="00F121F2" w:rsidRPr="00240B8D" w:rsidRDefault="00F121F2">
      <w:pPr>
        <w:ind w:right="-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Konnten</w:t>
      </w:r>
      <w:proofErr w:type="spellEnd"/>
      <w:r w:rsidRPr="00240B8D">
        <w:rPr>
          <w:rFonts w:ascii="Times New Roman" w:hAnsi="Times New Roman"/>
          <w:sz w:val="28"/>
        </w:rPr>
        <w:t xml:space="preserve"> die Frauen </w:t>
      </w:r>
      <w:proofErr w:type="spellStart"/>
      <w:r w:rsidRPr="00240B8D">
        <w:rPr>
          <w:rFonts w:ascii="Times New Roman" w:hAnsi="Times New Roman"/>
          <w:sz w:val="28"/>
        </w:rPr>
        <w:t>im</w:t>
      </w:r>
      <w:proofErr w:type="spellEnd"/>
      <w:r w:rsidRPr="00240B8D">
        <w:rPr>
          <w:rFonts w:ascii="Times New Roman" w:hAnsi="Times New Roman"/>
          <w:sz w:val="28"/>
        </w:rPr>
        <w:t xml:space="preserve"> </w:t>
      </w:r>
      <w:proofErr w:type="spellStart"/>
      <w:r w:rsidRPr="00240B8D">
        <w:rPr>
          <w:rFonts w:ascii="Times New Roman" w:hAnsi="Times New Roman"/>
          <w:sz w:val="28"/>
        </w:rPr>
        <w:t>alten</w:t>
      </w:r>
      <w:proofErr w:type="spellEnd"/>
      <w:r w:rsidRPr="00240B8D">
        <w:rPr>
          <w:rFonts w:ascii="Times New Roman" w:hAnsi="Times New Roman"/>
          <w:sz w:val="28"/>
        </w:rPr>
        <w:t xml:space="preserve"> </w:t>
      </w:r>
      <w:proofErr w:type="spellStart"/>
      <w:r w:rsidRPr="00240B8D">
        <w:rPr>
          <w:rFonts w:ascii="Times New Roman" w:hAnsi="Times New Roman"/>
          <w:sz w:val="28"/>
        </w:rPr>
        <w:t>Judentum</w:t>
      </w:r>
      <w:proofErr w:type="spellEnd"/>
      <w:r w:rsidRPr="00240B8D">
        <w:rPr>
          <w:rFonts w:ascii="Times New Roman" w:hAnsi="Times New Roman"/>
          <w:sz w:val="28"/>
        </w:rPr>
        <w:t xml:space="preserve"> </w:t>
      </w:r>
      <w:proofErr w:type="spellStart"/>
      <w:r w:rsidRPr="00240B8D">
        <w:rPr>
          <w:rFonts w:ascii="Times New Roman" w:hAnsi="Times New Roman"/>
          <w:sz w:val="28"/>
        </w:rPr>
        <w:t>sich</w:t>
      </w:r>
      <w:proofErr w:type="spellEnd"/>
      <w:r w:rsidRPr="00240B8D">
        <w:rPr>
          <w:rFonts w:ascii="Times New Roman" w:hAnsi="Times New Roman"/>
          <w:sz w:val="28"/>
        </w:rPr>
        <w:t xml:space="preserve"> von </w:t>
      </w:r>
      <w:proofErr w:type="spellStart"/>
      <w:r w:rsidRPr="00240B8D">
        <w:rPr>
          <w:rFonts w:ascii="Times New Roman" w:hAnsi="Times New Roman"/>
          <w:sz w:val="28"/>
        </w:rPr>
        <w:t>ihren</w:t>
      </w:r>
      <w:proofErr w:type="spellEnd"/>
      <w:r w:rsidRPr="00240B8D">
        <w:rPr>
          <w:rFonts w:ascii="Times New Roman" w:hAnsi="Times New Roman"/>
          <w:sz w:val="28"/>
        </w:rPr>
        <w:t xml:space="preserve"> </w:t>
      </w:r>
      <w:proofErr w:type="spellStart"/>
      <w:r w:rsidRPr="00240B8D">
        <w:rPr>
          <w:rFonts w:ascii="Times New Roman" w:hAnsi="Times New Roman"/>
          <w:sz w:val="28"/>
        </w:rPr>
        <w:t>Männern</w:t>
      </w:r>
      <w:proofErr w:type="spellEnd"/>
      <w:r w:rsidRPr="00240B8D">
        <w:rPr>
          <w:rFonts w:ascii="Times New Roman" w:hAnsi="Times New Roman"/>
          <w:sz w:val="28"/>
        </w:rPr>
        <w:t xml:space="preserve"> </w:t>
      </w:r>
      <w:proofErr w:type="spellStart"/>
      <w:r w:rsidRPr="00240B8D">
        <w:rPr>
          <w:rFonts w:ascii="Times New Roman" w:hAnsi="Times New Roman"/>
          <w:sz w:val="28"/>
        </w:rPr>
        <w:t>scheiden</w:t>
      </w:r>
      <w:proofErr w:type="spellEnd"/>
      <w:r w:rsidRPr="00240B8D">
        <w:rPr>
          <w:rFonts w:ascii="Times New Roman" w:hAnsi="Times New Roman"/>
          <w:sz w:val="28"/>
        </w:rPr>
        <w:t xml:space="preserve">?   </w:t>
      </w:r>
    </w:p>
    <w:p w14:paraId="4AC4EF49"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r>
      <w:proofErr w:type="spellStart"/>
      <w:r w:rsidRPr="00240B8D">
        <w:rPr>
          <w:rFonts w:ascii="Times New Roman" w:hAnsi="Times New Roman"/>
          <w:sz w:val="28"/>
        </w:rPr>
        <w:t>Überlegungen</w:t>
      </w:r>
      <w:proofErr w:type="spellEnd"/>
      <w:r w:rsidRPr="00240B8D">
        <w:rPr>
          <w:rFonts w:ascii="Times New Roman" w:hAnsi="Times New Roman"/>
          <w:sz w:val="28"/>
        </w:rPr>
        <w:t xml:space="preserve"> </w:t>
      </w:r>
      <w:proofErr w:type="spellStart"/>
      <w:r w:rsidRPr="00240B8D">
        <w:rPr>
          <w:rFonts w:ascii="Times New Roman" w:hAnsi="Times New Roman"/>
          <w:sz w:val="28"/>
        </w:rPr>
        <w:t>zu</w:t>
      </w:r>
      <w:proofErr w:type="spellEnd"/>
      <w:r w:rsidRPr="00240B8D">
        <w:rPr>
          <w:rFonts w:ascii="Times New Roman" w:hAnsi="Times New Roman"/>
          <w:sz w:val="28"/>
        </w:rPr>
        <w:t xml:space="preserve"> Mk 10,11–12 und 1 </w:t>
      </w:r>
      <w:proofErr w:type="spellStart"/>
      <w:r w:rsidRPr="00240B8D">
        <w:rPr>
          <w:rFonts w:ascii="Times New Roman" w:hAnsi="Times New Roman"/>
          <w:sz w:val="28"/>
        </w:rPr>
        <w:t>Kor</w:t>
      </w:r>
      <w:proofErr w:type="spellEnd"/>
      <w:r w:rsidRPr="00240B8D">
        <w:rPr>
          <w:rFonts w:ascii="Times New Roman" w:hAnsi="Times New Roman"/>
          <w:sz w:val="28"/>
        </w:rPr>
        <w:t xml:space="preserve"> 7,10–11,” </w:t>
      </w:r>
      <w:proofErr w:type="spellStart"/>
      <w:r w:rsidRPr="00240B8D">
        <w:rPr>
          <w:rFonts w:ascii="Times New Roman" w:hAnsi="Times New Roman"/>
          <w:i/>
          <w:sz w:val="28"/>
        </w:rPr>
        <w:t>Evangelische</w:t>
      </w:r>
      <w:proofErr w:type="spellEnd"/>
      <w:r w:rsidRPr="00240B8D">
        <w:rPr>
          <w:rFonts w:ascii="Times New Roman" w:hAnsi="Times New Roman"/>
          <w:i/>
          <w:sz w:val="28"/>
        </w:rPr>
        <w:t xml:space="preserve"> </w:t>
      </w:r>
      <w:proofErr w:type="spellStart"/>
      <w:r w:rsidRPr="00240B8D">
        <w:rPr>
          <w:rFonts w:ascii="Times New Roman" w:hAnsi="Times New Roman"/>
          <w:i/>
          <w:sz w:val="28"/>
        </w:rPr>
        <w:t>Theologie</w:t>
      </w:r>
      <w:proofErr w:type="spellEnd"/>
      <w:r w:rsidRPr="00240B8D">
        <w:rPr>
          <w:rFonts w:ascii="Times New Roman" w:hAnsi="Times New Roman"/>
          <w:sz w:val="28"/>
        </w:rPr>
        <w:t xml:space="preserve"> 42 (1982) 65–80 (Colwell Lecture of 1981, School of Theology at Claremont). See also the responses of Eduard </w:t>
      </w:r>
      <w:proofErr w:type="spellStart"/>
      <w:r w:rsidRPr="00240B8D">
        <w:rPr>
          <w:rFonts w:ascii="Times New Roman" w:hAnsi="Times New Roman"/>
          <w:sz w:val="28"/>
        </w:rPr>
        <w:t>Schweizer</w:t>
      </w:r>
      <w:proofErr w:type="spellEnd"/>
      <w:r w:rsidRPr="00240B8D">
        <w:rPr>
          <w:rFonts w:ascii="Times New Roman" w:hAnsi="Times New Roman"/>
          <w:sz w:val="28"/>
        </w:rPr>
        <w:t xml:space="preserve">, </w:t>
      </w:r>
      <w:proofErr w:type="spellStart"/>
      <w:r w:rsidRPr="00240B8D">
        <w:rPr>
          <w:rFonts w:ascii="Times New Roman" w:hAnsi="Times New Roman"/>
          <w:i/>
          <w:sz w:val="28"/>
        </w:rPr>
        <w:t>Evangelische</w:t>
      </w:r>
      <w:proofErr w:type="spellEnd"/>
      <w:r w:rsidRPr="00240B8D">
        <w:rPr>
          <w:rFonts w:ascii="Times New Roman" w:hAnsi="Times New Roman"/>
          <w:i/>
          <w:sz w:val="28"/>
        </w:rPr>
        <w:t xml:space="preserve"> </w:t>
      </w:r>
      <w:proofErr w:type="spellStart"/>
      <w:r w:rsidRPr="00240B8D">
        <w:rPr>
          <w:rFonts w:ascii="Times New Roman" w:hAnsi="Times New Roman"/>
          <w:i/>
          <w:sz w:val="28"/>
        </w:rPr>
        <w:t>Theologie</w:t>
      </w:r>
      <w:proofErr w:type="spellEnd"/>
      <w:r w:rsidRPr="00240B8D">
        <w:rPr>
          <w:rFonts w:ascii="Times New Roman" w:hAnsi="Times New Roman"/>
          <w:sz w:val="28"/>
        </w:rPr>
        <w:t xml:space="preserve"> 42 (1982) 294–297, and of Hans </w:t>
      </w:r>
      <w:proofErr w:type="spellStart"/>
      <w:r w:rsidRPr="00240B8D">
        <w:rPr>
          <w:rFonts w:ascii="Times New Roman" w:hAnsi="Times New Roman"/>
          <w:sz w:val="28"/>
        </w:rPr>
        <w:t>Weder</w:t>
      </w:r>
      <w:proofErr w:type="spellEnd"/>
      <w:r w:rsidRPr="00240B8D">
        <w:rPr>
          <w:rFonts w:ascii="Times New Roman" w:hAnsi="Times New Roman"/>
          <w:sz w:val="28"/>
        </w:rPr>
        <w:t xml:space="preserve">, </w:t>
      </w:r>
      <w:proofErr w:type="spellStart"/>
      <w:r w:rsidRPr="00240B8D">
        <w:rPr>
          <w:rFonts w:ascii="Times New Roman" w:hAnsi="Times New Roman"/>
          <w:i/>
          <w:sz w:val="28"/>
        </w:rPr>
        <w:t>Evangelische</w:t>
      </w:r>
      <w:proofErr w:type="spellEnd"/>
      <w:r w:rsidRPr="00240B8D">
        <w:rPr>
          <w:rFonts w:ascii="Times New Roman" w:hAnsi="Times New Roman"/>
          <w:i/>
          <w:sz w:val="28"/>
        </w:rPr>
        <w:t xml:space="preserve"> </w:t>
      </w:r>
      <w:proofErr w:type="spellStart"/>
      <w:r w:rsidRPr="00240B8D">
        <w:rPr>
          <w:rFonts w:ascii="Times New Roman" w:hAnsi="Times New Roman"/>
          <w:i/>
          <w:sz w:val="28"/>
        </w:rPr>
        <w:t>Theologie</w:t>
      </w:r>
      <w:proofErr w:type="spellEnd"/>
      <w:r w:rsidRPr="00240B8D">
        <w:rPr>
          <w:rFonts w:ascii="Times New Roman" w:hAnsi="Times New Roman"/>
          <w:sz w:val="28"/>
        </w:rPr>
        <w:t xml:space="preserve"> 43 (1983) 175–178;</w:t>
      </w:r>
    </w:p>
    <w:p w14:paraId="001C92D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“Inscriptional Evidence for Women as Leaders in the Ancient Synagogue,” in </w:t>
      </w:r>
      <w:r w:rsidRPr="00240B8D">
        <w:rPr>
          <w:rFonts w:ascii="Times New Roman" w:hAnsi="Times New Roman"/>
          <w:i/>
          <w:sz w:val="28"/>
        </w:rPr>
        <w:t>Society of Biblical Literature--1981 Seminar Papers.</w:t>
      </w:r>
      <w:r w:rsidRPr="00240B8D">
        <w:rPr>
          <w:rFonts w:ascii="Times New Roman" w:hAnsi="Times New Roman"/>
          <w:sz w:val="28"/>
        </w:rPr>
        <w:t xml:space="preserve"> Ed. Kent H. Richards. Chico, CA: Scholars Press, 1981, 1–17;</w:t>
      </w:r>
    </w:p>
    <w:p w14:paraId="633B3633" w14:textId="77777777" w:rsidR="00F121F2" w:rsidRPr="00240B8D" w:rsidRDefault="00F121F2">
      <w:pPr>
        <w:ind w:right="-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Jüdinnen</w:t>
      </w:r>
      <w:proofErr w:type="spellEnd"/>
      <w:r w:rsidRPr="00240B8D">
        <w:rPr>
          <w:rFonts w:ascii="Times New Roman" w:hAnsi="Times New Roman"/>
          <w:sz w:val="28"/>
        </w:rPr>
        <w:t xml:space="preserve"> </w:t>
      </w:r>
      <w:proofErr w:type="spellStart"/>
      <w:r w:rsidRPr="00240B8D">
        <w:rPr>
          <w:rFonts w:ascii="Times New Roman" w:hAnsi="Times New Roman"/>
          <w:sz w:val="28"/>
        </w:rPr>
        <w:t>zur</w:t>
      </w:r>
      <w:proofErr w:type="spellEnd"/>
      <w:r w:rsidRPr="00240B8D">
        <w:rPr>
          <w:rFonts w:ascii="Times New Roman" w:hAnsi="Times New Roman"/>
          <w:sz w:val="28"/>
        </w:rPr>
        <w:t xml:space="preserve"> </w:t>
      </w:r>
      <w:proofErr w:type="spellStart"/>
      <w:r w:rsidRPr="00240B8D">
        <w:rPr>
          <w:rFonts w:ascii="Times New Roman" w:hAnsi="Times New Roman"/>
          <w:sz w:val="28"/>
        </w:rPr>
        <w:t>Zeit</w:t>
      </w:r>
      <w:proofErr w:type="spellEnd"/>
      <w:r w:rsidRPr="00240B8D">
        <w:rPr>
          <w:rFonts w:ascii="Times New Roman" w:hAnsi="Times New Roman"/>
          <w:sz w:val="28"/>
        </w:rPr>
        <w:t xml:space="preserve"> </w:t>
      </w:r>
      <w:proofErr w:type="spellStart"/>
      <w:r w:rsidRPr="00240B8D">
        <w:rPr>
          <w:rFonts w:ascii="Times New Roman" w:hAnsi="Times New Roman"/>
          <w:sz w:val="28"/>
        </w:rPr>
        <w:t>Jesu</w:t>
      </w:r>
      <w:proofErr w:type="spellEnd"/>
      <w:r w:rsidRPr="00240B8D">
        <w:rPr>
          <w:rFonts w:ascii="Times New Roman" w:hAnsi="Times New Roman"/>
          <w:sz w:val="28"/>
        </w:rPr>
        <w:t>--</w:t>
      </w:r>
      <w:proofErr w:type="spellStart"/>
      <w:r w:rsidRPr="00240B8D">
        <w:rPr>
          <w:rFonts w:ascii="Times New Roman" w:hAnsi="Times New Roman"/>
          <w:sz w:val="28"/>
        </w:rPr>
        <w:t>Ein</w:t>
      </w:r>
      <w:proofErr w:type="spellEnd"/>
      <w:r w:rsidRPr="00240B8D">
        <w:rPr>
          <w:rFonts w:ascii="Times New Roman" w:hAnsi="Times New Roman"/>
          <w:sz w:val="28"/>
        </w:rPr>
        <w:t xml:space="preserve"> </w:t>
      </w:r>
      <w:proofErr w:type="spellStart"/>
      <w:r w:rsidRPr="00240B8D">
        <w:rPr>
          <w:rFonts w:ascii="Times New Roman" w:hAnsi="Times New Roman"/>
          <w:sz w:val="28"/>
        </w:rPr>
        <w:t>Plädoyer</w:t>
      </w:r>
      <w:proofErr w:type="spellEnd"/>
      <w:r w:rsidRPr="00240B8D">
        <w:rPr>
          <w:rFonts w:ascii="Times New Roman" w:hAnsi="Times New Roman"/>
          <w:sz w:val="28"/>
        </w:rPr>
        <w:t xml:space="preserve"> </w:t>
      </w:r>
      <w:proofErr w:type="spellStart"/>
      <w:r w:rsidRPr="00240B8D">
        <w:rPr>
          <w:rFonts w:ascii="Times New Roman" w:hAnsi="Times New Roman"/>
          <w:sz w:val="28"/>
        </w:rPr>
        <w:t>für</w:t>
      </w:r>
      <w:proofErr w:type="spellEnd"/>
      <w:r w:rsidRPr="00240B8D">
        <w:rPr>
          <w:rFonts w:ascii="Times New Roman" w:hAnsi="Times New Roman"/>
          <w:sz w:val="28"/>
        </w:rPr>
        <w:t xml:space="preserve"> </w:t>
      </w:r>
      <w:proofErr w:type="spellStart"/>
      <w:r w:rsidRPr="00240B8D">
        <w:rPr>
          <w:rFonts w:ascii="Times New Roman" w:hAnsi="Times New Roman"/>
          <w:sz w:val="28"/>
        </w:rPr>
        <w:t>Differenzierung</w:t>
      </w:r>
      <w:proofErr w:type="spellEnd"/>
      <w:r w:rsidRPr="00240B8D">
        <w:rPr>
          <w:rFonts w:ascii="Times New Roman" w:hAnsi="Times New Roman"/>
          <w:sz w:val="28"/>
        </w:rPr>
        <w:t>,” (</w:t>
      </w:r>
      <w:proofErr w:type="spellStart"/>
      <w:r w:rsidRPr="00240B8D">
        <w:rPr>
          <w:rFonts w:ascii="Times New Roman" w:hAnsi="Times New Roman"/>
          <w:sz w:val="28"/>
        </w:rPr>
        <w:t>Tübinger</w:t>
      </w:r>
      <w:proofErr w:type="spellEnd"/>
      <w:r w:rsidRPr="00240B8D">
        <w:rPr>
          <w:rFonts w:ascii="Times New Roman" w:hAnsi="Times New Roman"/>
          <w:sz w:val="28"/>
        </w:rPr>
        <w:t xml:space="preserve">)  </w:t>
      </w:r>
    </w:p>
    <w:p w14:paraId="719B1D6A"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r>
      <w:proofErr w:type="spellStart"/>
      <w:r w:rsidRPr="00240B8D">
        <w:rPr>
          <w:rFonts w:ascii="Times New Roman" w:hAnsi="Times New Roman"/>
          <w:i/>
          <w:sz w:val="28"/>
        </w:rPr>
        <w:t>Theologische</w:t>
      </w:r>
      <w:proofErr w:type="spellEnd"/>
      <w:r w:rsidRPr="00240B8D">
        <w:rPr>
          <w:rFonts w:ascii="Times New Roman" w:hAnsi="Times New Roman"/>
          <w:i/>
          <w:sz w:val="28"/>
        </w:rPr>
        <w:t xml:space="preserve"> </w:t>
      </w:r>
      <w:proofErr w:type="spellStart"/>
      <w:r w:rsidRPr="00240B8D">
        <w:rPr>
          <w:rFonts w:ascii="Times New Roman" w:hAnsi="Times New Roman"/>
          <w:i/>
          <w:sz w:val="28"/>
        </w:rPr>
        <w:t>Quartalschrift</w:t>
      </w:r>
      <w:proofErr w:type="spellEnd"/>
      <w:r w:rsidRPr="00240B8D">
        <w:rPr>
          <w:rFonts w:ascii="Times New Roman" w:hAnsi="Times New Roman"/>
          <w:sz w:val="28"/>
        </w:rPr>
        <w:t xml:space="preserve"> 161 (1981) 281–285; also appeared in</w:t>
      </w:r>
    </w:p>
    <w:p w14:paraId="66C46065"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r>
      <w:r w:rsidRPr="00240B8D">
        <w:rPr>
          <w:rFonts w:ascii="Times New Roman" w:hAnsi="Times New Roman"/>
          <w:i/>
          <w:sz w:val="28"/>
        </w:rPr>
        <w:t xml:space="preserve">Frauen in der </w:t>
      </w:r>
      <w:proofErr w:type="spellStart"/>
      <w:r w:rsidRPr="00240B8D">
        <w:rPr>
          <w:rFonts w:ascii="Times New Roman" w:hAnsi="Times New Roman"/>
          <w:i/>
          <w:sz w:val="28"/>
        </w:rPr>
        <w:t>Männerkirche</w:t>
      </w:r>
      <w:proofErr w:type="spellEnd"/>
      <w:r w:rsidRPr="00240B8D">
        <w:rPr>
          <w:rFonts w:ascii="Times New Roman" w:hAnsi="Times New Roman"/>
          <w:i/>
          <w:sz w:val="28"/>
        </w:rPr>
        <w:t>?</w:t>
      </w:r>
      <w:r w:rsidRPr="00240B8D">
        <w:rPr>
          <w:rFonts w:ascii="Times New Roman" w:hAnsi="Times New Roman"/>
          <w:sz w:val="28"/>
        </w:rPr>
        <w:t xml:space="preserve"> Ed. Bernadette Brooten and Norbert </w:t>
      </w:r>
      <w:proofErr w:type="spellStart"/>
      <w:r w:rsidRPr="00240B8D">
        <w:rPr>
          <w:rFonts w:ascii="Times New Roman" w:hAnsi="Times New Roman"/>
          <w:sz w:val="28"/>
        </w:rPr>
        <w:t>Greinacher</w:t>
      </w:r>
      <w:proofErr w:type="spellEnd"/>
      <w:r w:rsidRPr="00240B8D">
        <w:rPr>
          <w:rFonts w:ascii="Times New Roman" w:hAnsi="Times New Roman"/>
          <w:sz w:val="28"/>
        </w:rPr>
        <w:t xml:space="preserve">. Mainz: </w:t>
      </w:r>
      <w:proofErr w:type="spellStart"/>
      <w:r w:rsidRPr="00240B8D">
        <w:rPr>
          <w:rFonts w:ascii="Times New Roman" w:hAnsi="Times New Roman"/>
          <w:sz w:val="28"/>
        </w:rPr>
        <w:t>Grünewald</w:t>
      </w:r>
      <w:proofErr w:type="spellEnd"/>
      <w:r w:rsidRPr="00240B8D">
        <w:rPr>
          <w:rFonts w:ascii="Times New Roman" w:hAnsi="Times New Roman"/>
          <w:sz w:val="28"/>
        </w:rPr>
        <w:t>; Munich: Kaiser, 1982, 141–148;</w:t>
      </w:r>
    </w:p>
    <w:p w14:paraId="16B2EA52"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“Inscriptional Evidence for Women as Leaders in the Ancient Synagogue,” in </w:t>
      </w:r>
      <w:r w:rsidRPr="00240B8D">
        <w:rPr>
          <w:rFonts w:ascii="Times New Roman" w:hAnsi="Times New Roman"/>
          <w:i/>
          <w:sz w:val="28"/>
        </w:rPr>
        <w:t>Proceedings of the Eighth World Congress of Jewish Studies</w:t>
      </w:r>
      <w:r w:rsidRPr="00240B8D">
        <w:rPr>
          <w:rFonts w:ascii="Times New Roman" w:hAnsi="Times New Roman"/>
          <w:sz w:val="28"/>
        </w:rPr>
        <w:t xml:space="preserve">, </w:t>
      </w:r>
      <w:r w:rsidRPr="00240B8D">
        <w:rPr>
          <w:rFonts w:ascii="Times New Roman" w:hAnsi="Times New Roman"/>
          <w:sz w:val="28"/>
        </w:rPr>
        <w:tab/>
        <w:t xml:space="preserve">Division B. </w:t>
      </w:r>
      <w:r w:rsidRPr="00240B8D">
        <w:rPr>
          <w:rFonts w:ascii="Times New Roman" w:hAnsi="Times New Roman"/>
          <w:i/>
          <w:sz w:val="28"/>
        </w:rPr>
        <w:t>The History of the Jewish People.</w:t>
      </w:r>
      <w:r w:rsidRPr="00240B8D">
        <w:rPr>
          <w:rFonts w:ascii="Times New Roman" w:hAnsi="Times New Roman"/>
          <w:sz w:val="28"/>
        </w:rPr>
        <w:t xml:space="preserve"> Jerusalem: World Union of Jewish Studies, 1982, 1–6;</w:t>
      </w:r>
    </w:p>
    <w:p w14:paraId="68D40748"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“Feminist Perspectives on New Testament Exegesis,” </w:t>
      </w:r>
      <w:proofErr w:type="spellStart"/>
      <w:r w:rsidRPr="00240B8D">
        <w:rPr>
          <w:rFonts w:ascii="Times New Roman" w:hAnsi="Times New Roman"/>
          <w:i/>
          <w:sz w:val="28"/>
        </w:rPr>
        <w:t>Concilium</w:t>
      </w:r>
      <w:proofErr w:type="spellEnd"/>
      <w:r w:rsidRPr="00240B8D">
        <w:rPr>
          <w:rFonts w:ascii="Times New Roman" w:hAnsi="Times New Roman"/>
          <w:sz w:val="28"/>
        </w:rPr>
        <w:t xml:space="preserve"> 138 (1980) 55-61; also appeared simultaneously in German, French, Italian, Dutch, Spanish and Portuguese; also appeared in </w:t>
      </w:r>
      <w:proofErr w:type="spellStart"/>
      <w:r w:rsidRPr="00240B8D">
        <w:rPr>
          <w:rFonts w:ascii="Times New Roman" w:hAnsi="Times New Roman"/>
          <w:i/>
          <w:sz w:val="28"/>
        </w:rPr>
        <w:t>Studium</w:t>
      </w:r>
      <w:proofErr w:type="spellEnd"/>
      <w:r w:rsidRPr="00240B8D">
        <w:rPr>
          <w:rFonts w:ascii="Times New Roman" w:hAnsi="Times New Roman"/>
          <w:i/>
          <w:sz w:val="28"/>
        </w:rPr>
        <w:t xml:space="preserve"> </w:t>
      </w:r>
      <w:proofErr w:type="spellStart"/>
      <w:r w:rsidRPr="00240B8D">
        <w:rPr>
          <w:rFonts w:ascii="Times New Roman" w:hAnsi="Times New Roman"/>
          <w:i/>
          <w:sz w:val="28"/>
        </w:rPr>
        <w:t>Generale</w:t>
      </w:r>
      <w:proofErr w:type="spellEnd"/>
      <w:r w:rsidRPr="00240B8D">
        <w:rPr>
          <w:rFonts w:ascii="Times New Roman" w:hAnsi="Times New Roman"/>
          <w:sz w:val="28"/>
        </w:rPr>
        <w:t xml:space="preserve"> (Nijmegen, Netherlands) March/April (1982) 25–30;</w:t>
      </w:r>
    </w:p>
    <w:p w14:paraId="2928378A"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“The Gospel in Conflict: Paul's Opponents in Galatians,” </w:t>
      </w:r>
      <w:r w:rsidRPr="00240B8D">
        <w:rPr>
          <w:rFonts w:ascii="Times New Roman" w:hAnsi="Times New Roman"/>
          <w:i/>
          <w:sz w:val="28"/>
        </w:rPr>
        <w:t>The Bible Today</w:t>
      </w:r>
      <w:r w:rsidRPr="00240B8D">
        <w:rPr>
          <w:rFonts w:ascii="Times New Roman" w:hAnsi="Times New Roman"/>
          <w:sz w:val="28"/>
        </w:rPr>
        <w:t xml:space="preserve"> 18:2 (1980) 89–95; </w:t>
      </w:r>
    </w:p>
    <w:p w14:paraId="06E76F92" w14:textId="77777777" w:rsidR="00F121F2" w:rsidRDefault="009C3791">
      <w:pPr>
        <w:ind w:left="720" w:right="-720" w:hanging="720"/>
        <w:rPr>
          <w:rFonts w:ascii="Times New Roman" w:hAnsi="Times New Roman"/>
          <w:sz w:val="28"/>
        </w:rPr>
      </w:pPr>
      <w:r>
        <w:rPr>
          <w:rFonts w:ascii="Times New Roman" w:hAnsi="Times New Roman"/>
          <w:sz w:val="28"/>
        </w:rPr>
        <w:t>“’</w:t>
      </w:r>
      <w:r w:rsidR="00F121F2" w:rsidRPr="00240B8D">
        <w:rPr>
          <w:rFonts w:ascii="Times New Roman" w:hAnsi="Times New Roman"/>
          <w:sz w:val="28"/>
        </w:rPr>
        <w:t xml:space="preserve">Junia...Outstanding among the Apostles’ (Romans 16:7),” in </w:t>
      </w:r>
      <w:r w:rsidR="00F121F2" w:rsidRPr="00240B8D">
        <w:rPr>
          <w:rFonts w:ascii="Times New Roman" w:hAnsi="Times New Roman"/>
          <w:i/>
          <w:sz w:val="28"/>
        </w:rPr>
        <w:t>Women Priests: A Catholic Commentary on the Vatican Declaration.</w:t>
      </w:r>
      <w:r w:rsidR="00F121F2" w:rsidRPr="00240B8D">
        <w:rPr>
          <w:rFonts w:ascii="Times New Roman" w:hAnsi="Times New Roman"/>
          <w:sz w:val="28"/>
        </w:rPr>
        <w:t xml:space="preserve"> Ed. Leonard </w:t>
      </w:r>
      <w:proofErr w:type="spellStart"/>
      <w:r w:rsidR="00F121F2" w:rsidRPr="00240B8D">
        <w:rPr>
          <w:rFonts w:ascii="Times New Roman" w:hAnsi="Times New Roman"/>
          <w:sz w:val="28"/>
        </w:rPr>
        <w:t>Swidler</w:t>
      </w:r>
      <w:proofErr w:type="spellEnd"/>
      <w:r w:rsidR="00F121F2" w:rsidRPr="00240B8D">
        <w:rPr>
          <w:rFonts w:ascii="Times New Roman" w:hAnsi="Times New Roman"/>
          <w:sz w:val="28"/>
        </w:rPr>
        <w:t xml:space="preserve"> and Arlene </w:t>
      </w:r>
      <w:proofErr w:type="spellStart"/>
      <w:r w:rsidR="00F121F2" w:rsidRPr="00240B8D">
        <w:rPr>
          <w:rFonts w:ascii="Times New Roman" w:hAnsi="Times New Roman"/>
          <w:sz w:val="28"/>
        </w:rPr>
        <w:t>Swidler</w:t>
      </w:r>
      <w:proofErr w:type="spellEnd"/>
      <w:r w:rsidR="00F121F2" w:rsidRPr="00240B8D">
        <w:rPr>
          <w:rFonts w:ascii="Times New Roman" w:hAnsi="Times New Roman"/>
          <w:sz w:val="28"/>
        </w:rPr>
        <w:t xml:space="preserve">. New York: </w:t>
      </w:r>
      <w:proofErr w:type="spellStart"/>
      <w:r w:rsidR="00F121F2" w:rsidRPr="00240B8D">
        <w:rPr>
          <w:rFonts w:ascii="Times New Roman" w:hAnsi="Times New Roman"/>
          <w:sz w:val="28"/>
        </w:rPr>
        <w:t>Paulist</w:t>
      </w:r>
      <w:proofErr w:type="spellEnd"/>
      <w:r w:rsidR="00F121F2" w:rsidRPr="00240B8D">
        <w:rPr>
          <w:rFonts w:ascii="Times New Roman" w:hAnsi="Times New Roman"/>
          <w:sz w:val="28"/>
        </w:rPr>
        <w:t xml:space="preserve">, 1977, 141–144; German translation in </w:t>
      </w:r>
      <w:proofErr w:type="spellStart"/>
      <w:r w:rsidR="00F121F2" w:rsidRPr="00240B8D">
        <w:rPr>
          <w:rFonts w:ascii="Times New Roman" w:hAnsi="Times New Roman"/>
          <w:i/>
          <w:sz w:val="28"/>
        </w:rPr>
        <w:t>Frauenbefreiung</w:t>
      </w:r>
      <w:proofErr w:type="spellEnd"/>
      <w:r w:rsidR="00F121F2" w:rsidRPr="00240B8D">
        <w:rPr>
          <w:rFonts w:ascii="Times New Roman" w:hAnsi="Times New Roman"/>
          <w:i/>
          <w:sz w:val="28"/>
        </w:rPr>
        <w:t xml:space="preserve">. </w:t>
      </w:r>
      <w:proofErr w:type="spellStart"/>
      <w:r w:rsidR="00F121F2" w:rsidRPr="00240B8D">
        <w:rPr>
          <w:rFonts w:ascii="Times New Roman" w:hAnsi="Times New Roman"/>
          <w:i/>
          <w:sz w:val="28"/>
        </w:rPr>
        <w:t>Biblische</w:t>
      </w:r>
      <w:proofErr w:type="spellEnd"/>
      <w:r w:rsidR="00F121F2" w:rsidRPr="00240B8D">
        <w:rPr>
          <w:rFonts w:ascii="Times New Roman" w:hAnsi="Times New Roman"/>
          <w:i/>
          <w:sz w:val="28"/>
        </w:rPr>
        <w:t xml:space="preserve"> und </w:t>
      </w:r>
      <w:proofErr w:type="spellStart"/>
      <w:r w:rsidR="00F121F2" w:rsidRPr="00240B8D">
        <w:rPr>
          <w:rFonts w:ascii="Times New Roman" w:hAnsi="Times New Roman"/>
          <w:i/>
          <w:sz w:val="28"/>
        </w:rPr>
        <w:t>theologische</w:t>
      </w:r>
      <w:proofErr w:type="spellEnd"/>
      <w:r w:rsidR="00F121F2" w:rsidRPr="00240B8D">
        <w:rPr>
          <w:rFonts w:ascii="Times New Roman" w:hAnsi="Times New Roman"/>
          <w:i/>
          <w:sz w:val="28"/>
        </w:rPr>
        <w:t xml:space="preserve"> </w:t>
      </w:r>
      <w:proofErr w:type="spellStart"/>
      <w:r w:rsidR="00F121F2" w:rsidRPr="00240B8D">
        <w:rPr>
          <w:rFonts w:ascii="Times New Roman" w:hAnsi="Times New Roman"/>
          <w:i/>
          <w:sz w:val="28"/>
        </w:rPr>
        <w:t>Argumente</w:t>
      </w:r>
      <w:proofErr w:type="spellEnd"/>
      <w:r w:rsidR="00F121F2" w:rsidRPr="00240B8D">
        <w:rPr>
          <w:rFonts w:ascii="Times New Roman" w:hAnsi="Times New Roman"/>
          <w:i/>
          <w:sz w:val="28"/>
        </w:rPr>
        <w:t>.</w:t>
      </w:r>
      <w:r w:rsidR="00F121F2" w:rsidRPr="00240B8D">
        <w:rPr>
          <w:rFonts w:ascii="Times New Roman" w:hAnsi="Times New Roman"/>
          <w:sz w:val="28"/>
        </w:rPr>
        <w:t xml:space="preserve"> Ed. Elisabeth </w:t>
      </w:r>
      <w:proofErr w:type="spellStart"/>
      <w:r w:rsidR="00F121F2" w:rsidRPr="00240B8D">
        <w:rPr>
          <w:rFonts w:ascii="Times New Roman" w:hAnsi="Times New Roman"/>
          <w:sz w:val="28"/>
        </w:rPr>
        <w:t>Moltmann-Wendel</w:t>
      </w:r>
      <w:proofErr w:type="spellEnd"/>
      <w:r w:rsidR="00F121F2" w:rsidRPr="00240B8D">
        <w:rPr>
          <w:rFonts w:ascii="Times New Roman" w:hAnsi="Times New Roman"/>
          <w:sz w:val="28"/>
        </w:rPr>
        <w:t>. Munich: Kaiser, 1978, 148–151.</w:t>
      </w:r>
    </w:p>
    <w:p w14:paraId="4262E4D1" w14:textId="77777777" w:rsidR="00CD5ADB" w:rsidRDefault="00CD5ADB">
      <w:pPr>
        <w:ind w:left="720" w:right="-720" w:hanging="720"/>
        <w:rPr>
          <w:rFonts w:ascii="Times New Roman" w:hAnsi="Times New Roman"/>
          <w:sz w:val="28"/>
        </w:rPr>
      </w:pPr>
    </w:p>
    <w:p w14:paraId="66F10096" w14:textId="46B07274" w:rsidR="00CD5ADB" w:rsidRDefault="00CD5ADB">
      <w:pPr>
        <w:ind w:left="720" w:right="-720" w:hanging="720"/>
        <w:rPr>
          <w:rFonts w:ascii="Times New Roman" w:hAnsi="Times New Roman"/>
          <w:i/>
          <w:sz w:val="28"/>
        </w:rPr>
      </w:pPr>
      <w:r w:rsidRPr="00CD5ADB">
        <w:rPr>
          <w:rFonts w:ascii="Times New Roman" w:hAnsi="Times New Roman"/>
          <w:i/>
          <w:sz w:val="28"/>
        </w:rPr>
        <w:t>Book Chapter (forthcoming):</w:t>
      </w:r>
    </w:p>
    <w:p w14:paraId="4386CCA9" w14:textId="77777777" w:rsidR="00CD5ADB" w:rsidRDefault="00CD5ADB" w:rsidP="00CD5ADB">
      <w:pPr>
        <w:ind w:left="720" w:right="-720" w:hanging="720"/>
        <w:rPr>
          <w:rFonts w:ascii="Times New Roman" w:hAnsi="Times New Roman"/>
          <w:sz w:val="28"/>
        </w:rPr>
      </w:pPr>
      <w:r>
        <w:rPr>
          <w:rFonts w:ascii="Times New Roman" w:hAnsi="Times New Roman"/>
          <w:sz w:val="28"/>
        </w:rPr>
        <w:t xml:space="preserve">“Gender and Slavery in the </w:t>
      </w:r>
      <w:r>
        <w:rPr>
          <w:rFonts w:ascii="Times New Roman" w:hAnsi="Times New Roman"/>
          <w:i/>
          <w:sz w:val="28"/>
        </w:rPr>
        <w:t>Acts of Andrew</w:t>
      </w:r>
      <w:r>
        <w:rPr>
          <w:rFonts w:ascii="Times New Roman" w:hAnsi="Times New Roman"/>
          <w:sz w:val="28"/>
        </w:rPr>
        <w:t xml:space="preserve">,” in </w:t>
      </w:r>
      <w:r>
        <w:rPr>
          <w:rFonts w:ascii="Times New Roman" w:hAnsi="Times New Roman"/>
          <w:i/>
          <w:sz w:val="28"/>
        </w:rPr>
        <w:t>Bible and Women</w:t>
      </w:r>
      <w:r>
        <w:rPr>
          <w:rFonts w:ascii="Times New Roman" w:hAnsi="Times New Roman"/>
          <w:sz w:val="28"/>
        </w:rPr>
        <w:t xml:space="preserve">, vol. 3.2: </w:t>
      </w:r>
      <w:r>
        <w:rPr>
          <w:rFonts w:ascii="Times New Roman" w:hAnsi="Times New Roman"/>
          <w:i/>
          <w:sz w:val="28"/>
        </w:rPr>
        <w:t>Apocrypha: Early Christian Writings</w:t>
      </w:r>
      <w:r>
        <w:rPr>
          <w:rFonts w:ascii="Times New Roman" w:hAnsi="Times New Roman"/>
          <w:sz w:val="28"/>
        </w:rPr>
        <w:t xml:space="preserve">, ed. </w:t>
      </w:r>
      <w:proofErr w:type="spellStart"/>
      <w:r>
        <w:rPr>
          <w:rFonts w:ascii="Times New Roman" w:hAnsi="Times New Roman"/>
          <w:sz w:val="28"/>
        </w:rPr>
        <w:t>Silke</w:t>
      </w:r>
      <w:proofErr w:type="spellEnd"/>
      <w:r>
        <w:rPr>
          <w:rFonts w:ascii="Times New Roman" w:hAnsi="Times New Roman"/>
          <w:sz w:val="28"/>
        </w:rPr>
        <w:t xml:space="preserve"> Petersen and </w:t>
      </w:r>
      <w:proofErr w:type="spellStart"/>
      <w:r>
        <w:rPr>
          <w:rFonts w:ascii="Times New Roman" w:hAnsi="Times New Roman"/>
          <w:sz w:val="28"/>
        </w:rPr>
        <w:t>Outi</w:t>
      </w:r>
      <w:proofErr w:type="spellEnd"/>
      <w:r>
        <w:rPr>
          <w:rFonts w:ascii="Times New Roman" w:hAnsi="Times New Roman"/>
          <w:sz w:val="28"/>
        </w:rPr>
        <w:t xml:space="preserve"> </w:t>
      </w:r>
      <w:proofErr w:type="spellStart"/>
      <w:r>
        <w:rPr>
          <w:rFonts w:ascii="Times New Roman" w:hAnsi="Times New Roman"/>
          <w:sz w:val="28"/>
        </w:rPr>
        <w:t>Lehtipuu</w:t>
      </w:r>
      <w:proofErr w:type="spellEnd"/>
      <w:r>
        <w:rPr>
          <w:rFonts w:ascii="Times New Roman" w:hAnsi="Times New Roman"/>
          <w:sz w:val="28"/>
        </w:rPr>
        <w:t xml:space="preserve">. Atlanta: Society of Biblical Literature; Leiden: Brill, forthcoming. Will also appear in German: Stuttgart: </w:t>
      </w:r>
      <w:proofErr w:type="spellStart"/>
      <w:r>
        <w:rPr>
          <w:rFonts w:ascii="Times New Roman" w:hAnsi="Times New Roman"/>
          <w:sz w:val="28"/>
        </w:rPr>
        <w:t>Kohlhammer</w:t>
      </w:r>
      <w:proofErr w:type="spellEnd"/>
      <w:r>
        <w:rPr>
          <w:rFonts w:ascii="Times New Roman" w:hAnsi="Times New Roman"/>
          <w:sz w:val="28"/>
        </w:rPr>
        <w:t xml:space="preserve">; Italian: Trapani: Il </w:t>
      </w:r>
      <w:proofErr w:type="spellStart"/>
      <w:r>
        <w:rPr>
          <w:rFonts w:ascii="Times New Roman" w:hAnsi="Times New Roman"/>
          <w:sz w:val="28"/>
        </w:rPr>
        <w:t>Pozzo</w:t>
      </w:r>
      <w:proofErr w:type="spellEnd"/>
      <w:r>
        <w:rPr>
          <w:rFonts w:ascii="Times New Roman" w:hAnsi="Times New Roman"/>
          <w:sz w:val="28"/>
        </w:rPr>
        <w:t xml:space="preserve"> di </w:t>
      </w:r>
      <w:proofErr w:type="spellStart"/>
      <w:r>
        <w:rPr>
          <w:rFonts w:ascii="Times New Roman" w:hAnsi="Times New Roman"/>
          <w:sz w:val="28"/>
        </w:rPr>
        <w:t>Giacobbe</w:t>
      </w:r>
      <w:proofErr w:type="spellEnd"/>
      <w:r>
        <w:rPr>
          <w:rFonts w:ascii="Times New Roman" w:hAnsi="Times New Roman"/>
          <w:sz w:val="28"/>
        </w:rPr>
        <w:t xml:space="preserve">; and Spanish: Estella: Editorial </w:t>
      </w:r>
      <w:proofErr w:type="spellStart"/>
      <w:r>
        <w:rPr>
          <w:rFonts w:ascii="Times New Roman" w:hAnsi="Times New Roman"/>
          <w:sz w:val="28"/>
        </w:rPr>
        <w:t>Verbo</w:t>
      </w:r>
      <w:proofErr w:type="spellEnd"/>
      <w:r>
        <w:rPr>
          <w:rFonts w:ascii="Times New Roman" w:hAnsi="Times New Roman"/>
          <w:sz w:val="28"/>
        </w:rPr>
        <w:t xml:space="preserve"> </w:t>
      </w:r>
      <w:proofErr w:type="spellStart"/>
      <w:r>
        <w:rPr>
          <w:rFonts w:ascii="Times New Roman" w:hAnsi="Times New Roman"/>
          <w:sz w:val="28"/>
        </w:rPr>
        <w:t>Divino</w:t>
      </w:r>
      <w:proofErr w:type="spellEnd"/>
      <w:r>
        <w:rPr>
          <w:rFonts w:ascii="Times New Roman" w:hAnsi="Times New Roman"/>
          <w:sz w:val="28"/>
        </w:rPr>
        <w:t>.</w:t>
      </w:r>
    </w:p>
    <w:p w14:paraId="7A239E8F" w14:textId="4307E4F5" w:rsidR="00CD5ADB" w:rsidRPr="00CD5ADB" w:rsidRDefault="00A7492C" w:rsidP="00ED19CB">
      <w:pPr>
        <w:ind w:left="720" w:right="-720"/>
        <w:rPr>
          <w:rFonts w:ascii="Times New Roman" w:hAnsi="Times New Roman"/>
          <w:sz w:val="28"/>
        </w:rPr>
      </w:pPr>
      <w:r>
        <w:rPr>
          <w:rFonts w:ascii="Times New Roman" w:hAnsi="Times New Roman"/>
          <w:sz w:val="28"/>
        </w:rPr>
        <w:t xml:space="preserve">Also </w:t>
      </w:r>
      <w:r w:rsidR="00ED19CB">
        <w:rPr>
          <w:rFonts w:ascii="Times New Roman" w:hAnsi="Times New Roman"/>
          <w:sz w:val="28"/>
        </w:rPr>
        <w:t xml:space="preserve">forthcoming </w:t>
      </w:r>
      <w:bookmarkStart w:id="0" w:name="_GoBack"/>
      <w:bookmarkEnd w:id="0"/>
      <w:r>
        <w:rPr>
          <w:rFonts w:ascii="Times New Roman" w:hAnsi="Times New Roman"/>
          <w:sz w:val="28"/>
        </w:rPr>
        <w:t xml:space="preserve">for </w:t>
      </w:r>
      <w:r w:rsidR="00CD5ADB">
        <w:rPr>
          <w:rFonts w:ascii="Times New Roman" w:hAnsi="Times New Roman"/>
          <w:sz w:val="28"/>
        </w:rPr>
        <w:t xml:space="preserve">a volume </w:t>
      </w:r>
      <w:r>
        <w:rPr>
          <w:rFonts w:ascii="Times New Roman" w:hAnsi="Times New Roman"/>
          <w:sz w:val="28"/>
        </w:rPr>
        <w:t xml:space="preserve">in Hebrew </w:t>
      </w:r>
      <w:r w:rsidR="00CD5ADB">
        <w:rPr>
          <w:rFonts w:ascii="Times New Roman" w:hAnsi="Times New Roman"/>
          <w:sz w:val="28"/>
        </w:rPr>
        <w:t xml:space="preserve">on the Family in Late Antiquity, edited by Uriel </w:t>
      </w:r>
      <w:proofErr w:type="spellStart"/>
      <w:r w:rsidR="00CD5ADB">
        <w:rPr>
          <w:rFonts w:ascii="Times New Roman" w:hAnsi="Times New Roman"/>
          <w:sz w:val="28"/>
        </w:rPr>
        <w:t>Simonsohn</w:t>
      </w:r>
      <w:proofErr w:type="spellEnd"/>
      <w:r w:rsidR="00CD5ADB">
        <w:rPr>
          <w:rFonts w:ascii="Times New Roman" w:hAnsi="Times New Roman"/>
          <w:sz w:val="28"/>
        </w:rPr>
        <w:t xml:space="preserve"> of Haifa University.</w:t>
      </w:r>
    </w:p>
    <w:p w14:paraId="77AFDD9F" w14:textId="77777777" w:rsidR="00F121F2" w:rsidRPr="00240B8D" w:rsidRDefault="00F121F2" w:rsidP="00DE4B78">
      <w:pPr>
        <w:ind w:right="-720"/>
        <w:rPr>
          <w:rFonts w:ascii="Times New Roman" w:hAnsi="Times New Roman"/>
          <w:sz w:val="28"/>
        </w:rPr>
      </w:pPr>
    </w:p>
    <w:p w14:paraId="30D615B2" w14:textId="77777777" w:rsidR="00F121F2" w:rsidRPr="00240B8D" w:rsidRDefault="00F121F2">
      <w:pPr>
        <w:ind w:left="720" w:right="-720" w:hanging="720"/>
        <w:rPr>
          <w:rFonts w:ascii="Times New Roman" w:hAnsi="Times New Roman"/>
          <w:i/>
          <w:sz w:val="28"/>
        </w:rPr>
      </w:pPr>
      <w:r w:rsidRPr="00240B8D">
        <w:rPr>
          <w:rFonts w:ascii="Times New Roman" w:hAnsi="Times New Roman"/>
          <w:i/>
          <w:sz w:val="28"/>
        </w:rPr>
        <w:t>Lexicon Articles:</w:t>
      </w:r>
    </w:p>
    <w:p w14:paraId="200B2E19" w14:textId="77777777" w:rsidR="00F121F2" w:rsidRPr="00FA5452" w:rsidRDefault="00F121F2">
      <w:pPr>
        <w:ind w:left="720" w:right="-720" w:hanging="720"/>
        <w:rPr>
          <w:rFonts w:ascii="Times New Roman" w:hAnsi="Times New Roman"/>
          <w:sz w:val="28"/>
        </w:rPr>
      </w:pPr>
      <w:r w:rsidRPr="00240B8D">
        <w:rPr>
          <w:rFonts w:ascii="Times New Roman" w:hAnsi="Times New Roman"/>
          <w:sz w:val="28"/>
        </w:rPr>
        <w:t>“Homosexuality (female)</w:t>
      </w:r>
      <w:r w:rsidRPr="00FA5452">
        <w:rPr>
          <w:rFonts w:ascii="Times New Roman" w:hAnsi="Times New Roman"/>
          <w:sz w:val="28"/>
        </w:rPr>
        <w:t xml:space="preserve">,” in </w:t>
      </w:r>
      <w:r w:rsidRPr="00FA5452">
        <w:rPr>
          <w:rFonts w:ascii="Times New Roman" w:hAnsi="Times New Roman"/>
          <w:i/>
          <w:sz w:val="28"/>
        </w:rPr>
        <w:t>Ency</w:t>
      </w:r>
      <w:r>
        <w:rPr>
          <w:rFonts w:ascii="Times New Roman" w:hAnsi="Times New Roman"/>
          <w:i/>
          <w:sz w:val="28"/>
        </w:rPr>
        <w:t>c</w:t>
      </w:r>
      <w:r w:rsidRPr="00FA5452">
        <w:rPr>
          <w:rFonts w:ascii="Times New Roman" w:hAnsi="Times New Roman"/>
          <w:i/>
          <w:sz w:val="28"/>
        </w:rPr>
        <w:t>lopedia of Ancient History</w:t>
      </w:r>
      <w:r w:rsidRPr="00FA5452">
        <w:rPr>
          <w:rFonts w:ascii="Times New Roman" w:hAnsi="Times New Roman"/>
          <w:sz w:val="28"/>
        </w:rPr>
        <w:t xml:space="preserve">. Ed. Roger </w:t>
      </w:r>
      <w:proofErr w:type="spellStart"/>
      <w:r w:rsidRPr="00FA5452">
        <w:rPr>
          <w:rFonts w:ascii="Times New Roman" w:hAnsi="Times New Roman"/>
          <w:sz w:val="28"/>
        </w:rPr>
        <w:t>Bagnall</w:t>
      </w:r>
      <w:proofErr w:type="spellEnd"/>
      <w:r w:rsidRPr="00FA5452">
        <w:rPr>
          <w:rFonts w:ascii="Times New Roman" w:hAnsi="Times New Roman"/>
          <w:sz w:val="28"/>
        </w:rPr>
        <w:t xml:space="preserve">, Kai </w:t>
      </w:r>
      <w:proofErr w:type="spellStart"/>
      <w:r w:rsidRPr="00FA5452">
        <w:rPr>
          <w:rFonts w:ascii="Times New Roman" w:hAnsi="Times New Roman"/>
          <w:sz w:val="28"/>
        </w:rPr>
        <w:t>Broderson</w:t>
      </w:r>
      <w:proofErr w:type="spellEnd"/>
      <w:r w:rsidRPr="00FA5452">
        <w:rPr>
          <w:rFonts w:ascii="Times New Roman" w:hAnsi="Times New Roman"/>
          <w:sz w:val="28"/>
        </w:rPr>
        <w:t xml:space="preserve">, </w:t>
      </w:r>
      <w:proofErr w:type="spellStart"/>
      <w:r w:rsidRPr="00FA5452">
        <w:rPr>
          <w:rFonts w:ascii="Times New Roman" w:hAnsi="Times New Roman"/>
          <w:sz w:val="28"/>
        </w:rPr>
        <w:t>Craige</w:t>
      </w:r>
      <w:proofErr w:type="spellEnd"/>
      <w:r w:rsidRPr="00FA5452">
        <w:rPr>
          <w:rFonts w:ascii="Times New Roman" w:hAnsi="Times New Roman"/>
          <w:sz w:val="28"/>
        </w:rPr>
        <w:t xml:space="preserve"> Champion, Andrew Erskine, and Sab</w:t>
      </w:r>
      <w:r>
        <w:rPr>
          <w:rFonts w:ascii="Times New Roman" w:hAnsi="Times New Roman"/>
          <w:sz w:val="28"/>
        </w:rPr>
        <w:t>ine Huebner. Oxford: Wiley, 2012</w:t>
      </w:r>
      <w:r w:rsidRPr="00FA5452">
        <w:rPr>
          <w:rFonts w:ascii="Times New Roman" w:hAnsi="Times New Roman"/>
          <w:sz w:val="28"/>
        </w:rPr>
        <w:t xml:space="preserve">; </w:t>
      </w:r>
    </w:p>
    <w:p w14:paraId="67F44627" w14:textId="77777777" w:rsidR="00F121F2" w:rsidRPr="00240B8D" w:rsidRDefault="00F121F2" w:rsidP="00DE4B78">
      <w:pPr>
        <w:ind w:left="720" w:right="-720" w:hanging="720"/>
        <w:rPr>
          <w:rFonts w:ascii="Times New Roman" w:hAnsi="Times New Roman"/>
          <w:sz w:val="28"/>
        </w:rPr>
      </w:pPr>
      <w:r w:rsidRPr="00240B8D">
        <w:rPr>
          <w:rFonts w:ascii="Times New Roman" w:hAnsi="Times New Roman"/>
          <w:sz w:val="28"/>
        </w:rPr>
        <w:t xml:space="preserve">“Early Christianity,” in </w:t>
      </w:r>
      <w:r w:rsidRPr="00240B8D">
        <w:rPr>
          <w:rFonts w:ascii="Times New Roman" w:hAnsi="Times New Roman"/>
          <w:i/>
          <w:sz w:val="28"/>
        </w:rPr>
        <w:t>Encyclopedia of Lesbian and Gay Histories and Cultures</w:t>
      </w:r>
      <w:r w:rsidRPr="00240B8D">
        <w:rPr>
          <w:rFonts w:ascii="Times New Roman" w:hAnsi="Times New Roman"/>
          <w:sz w:val="28"/>
        </w:rPr>
        <w:t xml:space="preserve">, vol. 1: </w:t>
      </w:r>
      <w:r w:rsidRPr="00240B8D">
        <w:rPr>
          <w:rFonts w:ascii="Times New Roman" w:hAnsi="Times New Roman"/>
          <w:i/>
          <w:sz w:val="28"/>
        </w:rPr>
        <w:t>Lesbian Histories and Cultures: An Encyclopedia</w:t>
      </w:r>
      <w:r w:rsidRPr="00240B8D">
        <w:rPr>
          <w:rFonts w:ascii="Times New Roman" w:hAnsi="Times New Roman"/>
          <w:sz w:val="28"/>
        </w:rPr>
        <w:t>. Ed. Bonnie Zimmerman. New York: Garland, 2000, 167–170;</w:t>
      </w:r>
    </w:p>
    <w:p w14:paraId="2134348A" w14:textId="77777777" w:rsidR="00F121F2" w:rsidRPr="00240B8D" w:rsidRDefault="00F121F2" w:rsidP="00DE4B78">
      <w:pPr>
        <w:ind w:left="720" w:right="-720" w:hanging="720"/>
        <w:rPr>
          <w:rFonts w:ascii="Times New Roman" w:hAnsi="Times New Roman"/>
          <w:i/>
          <w:sz w:val="28"/>
        </w:rPr>
      </w:pPr>
      <w:r w:rsidRPr="00240B8D">
        <w:rPr>
          <w:rFonts w:ascii="Times New Roman" w:hAnsi="Times New Roman"/>
          <w:sz w:val="28"/>
        </w:rPr>
        <w:t>“</w:t>
      </w:r>
      <w:proofErr w:type="spellStart"/>
      <w:r w:rsidRPr="00240B8D">
        <w:rPr>
          <w:rFonts w:ascii="Times New Roman" w:hAnsi="Times New Roman"/>
          <w:sz w:val="28"/>
        </w:rPr>
        <w:t>Stendahl</w:t>
      </w:r>
      <w:proofErr w:type="spellEnd"/>
      <w:r w:rsidRPr="00240B8D">
        <w:rPr>
          <w:rFonts w:ascii="Times New Roman" w:hAnsi="Times New Roman"/>
          <w:sz w:val="28"/>
        </w:rPr>
        <w:t xml:space="preserve">, </w:t>
      </w:r>
      <w:proofErr w:type="spellStart"/>
      <w:r w:rsidRPr="00240B8D">
        <w:rPr>
          <w:rFonts w:ascii="Times New Roman" w:hAnsi="Times New Roman"/>
          <w:sz w:val="28"/>
        </w:rPr>
        <w:t>Krister</w:t>
      </w:r>
      <w:proofErr w:type="spellEnd"/>
      <w:r w:rsidRPr="00240B8D">
        <w:rPr>
          <w:rFonts w:ascii="Times New Roman" w:hAnsi="Times New Roman"/>
          <w:sz w:val="28"/>
        </w:rPr>
        <w:t xml:space="preserve">,” in </w:t>
      </w:r>
      <w:r w:rsidRPr="00240B8D">
        <w:rPr>
          <w:rFonts w:ascii="Times New Roman" w:hAnsi="Times New Roman"/>
          <w:i/>
          <w:sz w:val="28"/>
        </w:rPr>
        <w:t>Dictionary of Biblical Interpretation</w:t>
      </w:r>
      <w:r w:rsidRPr="00240B8D">
        <w:rPr>
          <w:rFonts w:ascii="Times New Roman" w:hAnsi="Times New Roman"/>
          <w:sz w:val="28"/>
        </w:rPr>
        <w:t>. Ed. John Hayes. Nashville: Abingdon, 1999, 503f;</w:t>
      </w:r>
    </w:p>
    <w:p w14:paraId="6AD05AF6"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“Divorced wife (separate entries under Matt 5:31–32; 19:3–9; Mark 10:2–12; Luke 16:18; 1 </w:t>
      </w:r>
      <w:proofErr w:type="spellStart"/>
      <w:r w:rsidRPr="00240B8D">
        <w:rPr>
          <w:rFonts w:ascii="Times New Roman" w:hAnsi="Times New Roman"/>
          <w:sz w:val="28"/>
        </w:rPr>
        <w:t>Cor</w:t>
      </w:r>
      <w:proofErr w:type="spellEnd"/>
      <w:r w:rsidRPr="00240B8D">
        <w:rPr>
          <w:rFonts w:ascii="Times New Roman" w:hAnsi="Times New Roman"/>
          <w:sz w:val="28"/>
        </w:rPr>
        <w:t xml:space="preserve"> 7:10–11),” “Junia,” and “Unnatural intercourse of Gentile women (Rom 1:26),” in </w:t>
      </w:r>
      <w:r w:rsidRPr="00240B8D">
        <w:rPr>
          <w:rFonts w:ascii="Times New Roman" w:hAnsi="Times New Roman"/>
          <w:i/>
          <w:sz w:val="28"/>
        </w:rPr>
        <w:t xml:space="preserve">Women in Scripture: A Dictionary of Named and Unnamed Women in the Hebrew Bible, Apocrypha, and New Testament. </w:t>
      </w:r>
      <w:r w:rsidRPr="00240B8D">
        <w:rPr>
          <w:rFonts w:ascii="Times New Roman" w:hAnsi="Times New Roman"/>
          <w:sz w:val="28"/>
        </w:rPr>
        <w:t>Ed. Carol Meyers, Toni Craven, and Ross Kraemer. Boston: Houghton Mifflin, 1999;</w:t>
      </w:r>
    </w:p>
    <w:p w14:paraId="563E7E7C"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Andronikus</w:t>
      </w:r>
      <w:proofErr w:type="spellEnd"/>
      <w:r w:rsidRPr="00240B8D">
        <w:rPr>
          <w:rFonts w:ascii="Times New Roman" w:hAnsi="Times New Roman"/>
          <w:sz w:val="28"/>
        </w:rPr>
        <w:t xml:space="preserve">/Junia(s),” in </w:t>
      </w:r>
      <w:r w:rsidRPr="00240B8D">
        <w:rPr>
          <w:rFonts w:ascii="Times New Roman" w:hAnsi="Times New Roman"/>
          <w:i/>
          <w:sz w:val="28"/>
        </w:rPr>
        <w:t xml:space="preserve">Religion in Geschichte und </w:t>
      </w:r>
      <w:proofErr w:type="spellStart"/>
      <w:r w:rsidRPr="00240B8D">
        <w:rPr>
          <w:rFonts w:ascii="Times New Roman" w:hAnsi="Times New Roman"/>
          <w:i/>
          <w:sz w:val="28"/>
        </w:rPr>
        <w:t>Gegenwart</w:t>
      </w:r>
      <w:proofErr w:type="spellEnd"/>
      <w:r w:rsidRPr="00240B8D">
        <w:rPr>
          <w:rFonts w:ascii="Times New Roman" w:hAnsi="Times New Roman"/>
          <w:i/>
          <w:sz w:val="28"/>
        </w:rPr>
        <w:t xml:space="preserve">: </w:t>
      </w:r>
      <w:r w:rsidRPr="00240B8D">
        <w:rPr>
          <w:rFonts w:ascii="Times New Roman" w:hAnsi="Times New Roman"/>
          <w:sz w:val="28"/>
        </w:rPr>
        <w:t xml:space="preserve"> </w:t>
      </w:r>
      <w:proofErr w:type="spellStart"/>
      <w:r w:rsidRPr="00240B8D">
        <w:rPr>
          <w:rFonts w:ascii="Times New Roman" w:hAnsi="Times New Roman"/>
          <w:i/>
          <w:sz w:val="28"/>
        </w:rPr>
        <w:t>Handwörterbuch</w:t>
      </w:r>
      <w:proofErr w:type="spellEnd"/>
      <w:r w:rsidRPr="00240B8D">
        <w:rPr>
          <w:rFonts w:ascii="Times New Roman" w:hAnsi="Times New Roman"/>
          <w:i/>
          <w:sz w:val="28"/>
        </w:rPr>
        <w:t xml:space="preserve"> </w:t>
      </w:r>
      <w:proofErr w:type="spellStart"/>
      <w:r w:rsidRPr="00240B8D">
        <w:rPr>
          <w:rFonts w:ascii="Times New Roman" w:hAnsi="Times New Roman"/>
          <w:i/>
          <w:sz w:val="28"/>
        </w:rPr>
        <w:t>für</w:t>
      </w:r>
      <w:proofErr w:type="spellEnd"/>
      <w:r w:rsidRPr="00240B8D">
        <w:rPr>
          <w:rFonts w:ascii="Times New Roman" w:hAnsi="Times New Roman"/>
          <w:i/>
          <w:sz w:val="28"/>
        </w:rPr>
        <w:t xml:space="preserve"> </w:t>
      </w:r>
      <w:proofErr w:type="spellStart"/>
      <w:r w:rsidRPr="00240B8D">
        <w:rPr>
          <w:rFonts w:ascii="Times New Roman" w:hAnsi="Times New Roman"/>
          <w:i/>
          <w:sz w:val="28"/>
        </w:rPr>
        <w:t>Theologie</w:t>
      </w:r>
      <w:proofErr w:type="spellEnd"/>
      <w:r w:rsidRPr="00240B8D">
        <w:rPr>
          <w:rFonts w:ascii="Times New Roman" w:hAnsi="Times New Roman"/>
          <w:i/>
          <w:sz w:val="28"/>
        </w:rPr>
        <w:t xml:space="preserve"> und </w:t>
      </w:r>
      <w:proofErr w:type="spellStart"/>
      <w:r w:rsidRPr="00240B8D">
        <w:rPr>
          <w:rFonts w:ascii="Times New Roman" w:hAnsi="Times New Roman"/>
          <w:i/>
          <w:sz w:val="28"/>
        </w:rPr>
        <w:t>Religionswissenschaft</w:t>
      </w:r>
      <w:proofErr w:type="spellEnd"/>
      <w:r w:rsidRPr="00240B8D">
        <w:rPr>
          <w:rFonts w:ascii="Times New Roman" w:hAnsi="Times New Roman"/>
          <w:i/>
          <w:sz w:val="28"/>
        </w:rPr>
        <w:t xml:space="preserve">. </w:t>
      </w:r>
      <w:r w:rsidRPr="00240B8D">
        <w:rPr>
          <w:rFonts w:ascii="Times New Roman" w:hAnsi="Times New Roman"/>
          <w:sz w:val="28"/>
        </w:rPr>
        <w:t>Ed. Hans Dieter Betz, et al.</w:t>
      </w:r>
      <w:r w:rsidRPr="00240B8D">
        <w:rPr>
          <w:rFonts w:ascii="Times New Roman" w:hAnsi="Times New Roman"/>
          <w:i/>
          <w:sz w:val="28"/>
        </w:rPr>
        <w:t xml:space="preserve"> </w:t>
      </w:r>
      <w:r w:rsidRPr="00240B8D">
        <w:rPr>
          <w:rFonts w:ascii="Times New Roman" w:hAnsi="Times New Roman"/>
          <w:sz w:val="28"/>
        </w:rPr>
        <w:t xml:space="preserve">4th ed. </w:t>
      </w:r>
      <w:proofErr w:type="spellStart"/>
      <w:r w:rsidRPr="00240B8D">
        <w:rPr>
          <w:rFonts w:ascii="Times New Roman" w:hAnsi="Times New Roman"/>
          <w:sz w:val="28"/>
        </w:rPr>
        <w:t>Tübingen</w:t>
      </w:r>
      <w:proofErr w:type="spellEnd"/>
      <w:r w:rsidRPr="00240B8D">
        <w:rPr>
          <w:rFonts w:ascii="Times New Roman" w:hAnsi="Times New Roman"/>
          <w:sz w:val="28"/>
        </w:rPr>
        <w:t>: Mohr (</w:t>
      </w:r>
      <w:proofErr w:type="spellStart"/>
      <w:r w:rsidRPr="00240B8D">
        <w:rPr>
          <w:rFonts w:ascii="Times New Roman" w:hAnsi="Times New Roman"/>
          <w:sz w:val="28"/>
        </w:rPr>
        <w:t>Siebeck</w:t>
      </w:r>
      <w:proofErr w:type="spellEnd"/>
      <w:r w:rsidRPr="00240B8D">
        <w:rPr>
          <w:rFonts w:ascii="Times New Roman" w:hAnsi="Times New Roman"/>
          <w:sz w:val="28"/>
        </w:rPr>
        <w:t>), 1998ff, vol. 1 (1998), cols. 474f;</w:t>
      </w:r>
    </w:p>
    <w:p w14:paraId="36874346"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“Junia” and “Homosexuality,” in </w:t>
      </w:r>
      <w:r w:rsidRPr="00240B8D">
        <w:rPr>
          <w:rFonts w:ascii="Times New Roman" w:hAnsi="Times New Roman"/>
          <w:i/>
          <w:sz w:val="28"/>
        </w:rPr>
        <w:t>The Oxford Companion to the Bible</w:t>
      </w:r>
      <w:r w:rsidRPr="00240B8D">
        <w:rPr>
          <w:rFonts w:ascii="Times New Roman" w:hAnsi="Times New Roman"/>
          <w:sz w:val="28"/>
        </w:rPr>
        <w:t>. New York: Oxford University Press, 1993, 288f, 405;</w:t>
      </w:r>
    </w:p>
    <w:p w14:paraId="7E2CA14D"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Homosexualität</w:t>
      </w:r>
      <w:proofErr w:type="spellEnd"/>
      <w:r w:rsidRPr="00240B8D">
        <w:rPr>
          <w:rFonts w:ascii="Times New Roman" w:hAnsi="Times New Roman"/>
          <w:sz w:val="28"/>
        </w:rPr>
        <w:t xml:space="preserve">,” in </w:t>
      </w:r>
      <w:proofErr w:type="spellStart"/>
      <w:r w:rsidRPr="00240B8D">
        <w:rPr>
          <w:rFonts w:ascii="Times New Roman" w:hAnsi="Times New Roman"/>
          <w:i/>
          <w:sz w:val="28"/>
        </w:rPr>
        <w:t>Neues</w:t>
      </w:r>
      <w:proofErr w:type="spellEnd"/>
      <w:r w:rsidRPr="00240B8D">
        <w:rPr>
          <w:rFonts w:ascii="Times New Roman" w:hAnsi="Times New Roman"/>
          <w:i/>
          <w:sz w:val="28"/>
        </w:rPr>
        <w:t xml:space="preserve"> </w:t>
      </w:r>
      <w:proofErr w:type="spellStart"/>
      <w:r w:rsidRPr="00240B8D">
        <w:rPr>
          <w:rFonts w:ascii="Times New Roman" w:hAnsi="Times New Roman"/>
          <w:i/>
          <w:sz w:val="28"/>
        </w:rPr>
        <w:t>Bibel-Lexikon</w:t>
      </w:r>
      <w:proofErr w:type="spellEnd"/>
      <w:r w:rsidRPr="00240B8D">
        <w:rPr>
          <w:rFonts w:ascii="Times New Roman" w:hAnsi="Times New Roman"/>
          <w:i/>
          <w:sz w:val="28"/>
        </w:rPr>
        <w:t>.</w:t>
      </w:r>
      <w:r w:rsidRPr="00240B8D">
        <w:rPr>
          <w:rFonts w:ascii="Times New Roman" w:hAnsi="Times New Roman"/>
          <w:sz w:val="28"/>
        </w:rPr>
        <w:t xml:space="preserve"> Zurich: </w:t>
      </w:r>
      <w:proofErr w:type="spellStart"/>
      <w:r w:rsidRPr="00240B8D">
        <w:rPr>
          <w:rFonts w:ascii="Times New Roman" w:hAnsi="Times New Roman"/>
          <w:sz w:val="28"/>
        </w:rPr>
        <w:t>Benziger</w:t>
      </w:r>
      <w:proofErr w:type="spellEnd"/>
      <w:r w:rsidRPr="00240B8D">
        <w:rPr>
          <w:rFonts w:ascii="Times New Roman" w:hAnsi="Times New Roman"/>
          <w:sz w:val="28"/>
        </w:rPr>
        <w:t>, 1992, 192f.</w:t>
      </w:r>
    </w:p>
    <w:p w14:paraId="1135151D" w14:textId="77777777" w:rsidR="00F121F2" w:rsidRPr="00240B8D" w:rsidRDefault="00F121F2">
      <w:pPr>
        <w:ind w:right="-720"/>
        <w:rPr>
          <w:rFonts w:ascii="Times New Roman" w:hAnsi="Times New Roman"/>
          <w:sz w:val="28"/>
        </w:rPr>
      </w:pPr>
    </w:p>
    <w:p w14:paraId="3C77C30A" w14:textId="77777777" w:rsidR="00F121F2" w:rsidRPr="00240B8D" w:rsidRDefault="00F121F2">
      <w:pPr>
        <w:ind w:right="-720"/>
        <w:rPr>
          <w:rFonts w:ascii="Times New Roman" w:hAnsi="Times New Roman"/>
          <w:i/>
          <w:sz w:val="28"/>
        </w:rPr>
      </w:pPr>
      <w:r w:rsidRPr="00240B8D">
        <w:rPr>
          <w:rFonts w:ascii="Times New Roman" w:hAnsi="Times New Roman"/>
          <w:i/>
          <w:sz w:val="28"/>
        </w:rPr>
        <w:t>Book Reviews:</w:t>
      </w:r>
    </w:p>
    <w:p w14:paraId="598237BD" w14:textId="77777777" w:rsidR="00F121F2" w:rsidRPr="00240B8D" w:rsidRDefault="00F121F2" w:rsidP="00DE4B78">
      <w:pPr>
        <w:ind w:left="720" w:right="-900" w:hanging="720"/>
        <w:rPr>
          <w:rFonts w:ascii="Times New Roman" w:hAnsi="Times New Roman"/>
          <w:sz w:val="28"/>
        </w:rPr>
      </w:pPr>
      <w:r w:rsidRPr="00240B8D">
        <w:rPr>
          <w:rFonts w:ascii="Times New Roman" w:hAnsi="Times New Roman"/>
          <w:sz w:val="28"/>
        </w:rPr>
        <w:t xml:space="preserve">Ute </w:t>
      </w:r>
      <w:proofErr w:type="spellStart"/>
      <w:r w:rsidRPr="00240B8D">
        <w:rPr>
          <w:rFonts w:ascii="Times New Roman" w:hAnsi="Times New Roman"/>
          <w:sz w:val="28"/>
        </w:rPr>
        <w:t>Eisen</w:t>
      </w:r>
      <w:proofErr w:type="spellEnd"/>
      <w:r w:rsidRPr="00240B8D">
        <w:rPr>
          <w:rFonts w:ascii="Times New Roman" w:hAnsi="Times New Roman"/>
          <w:sz w:val="28"/>
        </w:rPr>
        <w:t xml:space="preserve">. </w:t>
      </w:r>
      <w:r w:rsidRPr="00240B8D">
        <w:rPr>
          <w:rFonts w:ascii="Times New Roman" w:hAnsi="Times New Roman"/>
          <w:i/>
          <w:sz w:val="28"/>
        </w:rPr>
        <w:t xml:space="preserve">Frauen </w:t>
      </w:r>
      <w:proofErr w:type="spellStart"/>
      <w:r w:rsidRPr="00240B8D">
        <w:rPr>
          <w:rFonts w:ascii="Times New Roman" w:hAnsi="Times New Roman"/>
          <w:i/>
          <w:sz w:val="28"/>
        </w:rPr>
        <w:t>als</w:t>
      </w:r>
      <w:proofErr w:type="spellEnd"/>
      <w:r w:rsidRPr="00240B8D">
        <w:rPr>
          <w:rFonts w:ascii="Times New Roman" w:hAnsi="Times New Roman"/>
          <w:i/>
          <w:sz w:val="28"/>
        </w:rPr>
        <w:t xml:space="preserve"> </w:t>
      </w:r>
      <w:proofErr w:type="spellStart"/>
      <w:r w:rsidRPr="00240B8D">
        <w:rPr>
          <w:rFonts w:ascii="Times New Roman" w:hAnsi="Times New Roman"/>
          <w:i/>
          <w:sz w:val="28"/>
        </w:rPr>
        <w:t>Amtsträgerinnen</w:t>
      </w:r>
      <w:proofErr w:type="spellEnd"/>
      <w:r w:rsidRPr="00240B8D">
        <w:rPr>
          <w:rFonts w:ascii="Times New Roman" w:hAnsi="Times New Roman"/>
          <w:i/>
          <w:sz w:val="28"/>
        </w:rPr>
        <w:t xml:space="preserve"> </w:t>
      </w:r>
      <w:proofErr w:type="spellStart"/>
      <w:r w:rsidRPr="00240B8D">
        <w:rPr>
          <w:rFonts w:ascii="Times New Roman" w:hAnsi="Times New Roman"/>
          <w:i/>
          <w:sz w:val="28"/>
        </w:rPr>
        <w:t>im</w:t>
      </w:r>
      <w:proofErr w:type="spellEnd"/>
      <w:r w:rsidRPr="00240B8D">
        <w:rPr>
          <w:rFonts w:ascii="Times New Roman" w:hAnsi="Times New Roman"/>
          <w:i/>
          <w:sz w:val="28"/>
        </w:rPr>
        <w:t xml:space="preserve"> </w:t>
      </w:r>
      <w:proofErr w:type="spellStart"/>
      <w:r w:rsidRPr="00240B8D">
        <w:rPr>
          <w:rFonts w:ascii="Times New Roman" w:hAnsi="Times New Roman"/>
          <w:i/>
          <w:sz w:val="28"/>
        </w:rPr>
        <w:t>frühen</w:t>
      </w:r>
      <w:proofErr w:type="spellEnd"/>
      <w:r w:rsidRPr="00240B8D">
        <w:rPr>
          <w:rFonts w:ascii="Times New Roman" w:hAnsi="Times New Roman"/>
          <w:i/>
          <w:sz w:val="28"/>
        </w:rPr>
        <w:t xml:space="preserve"> </w:t>
      </w:r>
      <w:proofErr w:type="spellStart"/>
      <w:r w:rsidRPr="00240B8D">
        <w:rPr>
          <w:rFonts w:ascii="Times New Roman" w:hAnsi="Times New Roman"/>
          <w:i/>
          <w:sz w:val="28"/>
        </w:rPr>
        <w:t>Christentum</w:t>
      </w:r>
      <w:proofErr w:type="spellEnd"/>
      <w:r w:rsidRPr="00240B8D">
        <w:rPr>
          <w:rFonts w:ascii="Times New Roman" w:hAnsi="Times New Roman"/>
          <w:i/>
          <w:sz w:val="28"/>
        </w:rPr>
        <w:t xml:space="preserve">: </w:t>
      </w:r>
      <w:proofErr w:type="spellStart"/>
      <w:r w:rsidRPr="00240B8D">
        <w:rPr>
          <w:rFonts w:ascii="Times New Roman" w:hAnsi="Times New Roman"/>
          <w:i/>
          <w:sz w:val="28"/>
        </w:rPr>
        <w:t>Epigraphische</w:t>
      </w:r>
      <w:proofErr w:type="spellEnd"/>
      <w:r w:rsidRPr="00240B8D">
        <w:rPr>
          <w:rFonts w:ascii="Times New Roman" w:hAnsi="Times New Roman"/>
          <w:i/>
          <w:sz w:val="28"/>
        </w:rPr>
        <w:t xml:space="preserve"> und </w:t>
      </w:r>
      <w:proofErr w:type="spellStart"/>
      <w:r w:rsidRPr="00240B8D">
        <w:rPr>
          <w:rFonts w:ascii="Times New Roman" w:hAnsi="Times New Roman"/>
          <w:i/>
          <w:sz w:val="28"/>
        </w:rPr>
        <w:t>literarische</w:t>
      </w:r>
      <w:proofErr w:type="spellEnd"/>
      <w:r w:rsidRPr="00240B8D">
        <w:rPr>
          <w:rFonts w:ascii="Times New Roman" w:hAnsi="Times New Roman"/>
          <w:i/>
          <w:sz w:val="28"/>
        </w:rPr>
        <w:t xml:space="preserve"> </w:t>
      </w:r>
      <w:proofErr w:type="spellStart"/>
      <w:r w:rsidRPr="00240B8D">
        <w:rPr>
          <w:rFonts w:ascii="Times New Roman" w:hAnsi="Times New Roman"/>
          <w:i/>
          <w:sz w:val="28"/>
        </w:rPr>
        <w:t>Studien</w:t>
      </w:r>
      <w:proofErr w:type="spellEnd"/>
      <w:r w:rsidRPr="00240B8D">
        <w:rPr>
          <w:rFonts w:ascii="Times New Roman" w:hAnsi="Times New Roman"/>
          <w:i/>
          <w:sz w:val="28"/>
        </w:rPr>
        <w:t xml:space="preserve"> </w:t>
      </w:r>
      <w:r w:rsidRPr="00240B8D">
        <w:rPr>
          <w:rFonts w:ascii="Times New Roman" w:hAnsi="Times New Roman"/>
          <w:sz w:val="28"/>
        </w:rPr>
        <w:t xml:space="preserve">(1996): </w:t>
      </w:r>
      <w:r w:rsidRPr="00240B8D">
        <w:rPr>
          <w:rFonts w:ascii="Times New Roman" w:hAnsi="Times New Roman"/>
          <w:i/>
          <w:sz w:val="28"/>
        </w:rPr>
        <w:t>Review of Biblical Literature</w:t>
      </w:r>
      <w:r w:rsidRPr="00240B8D">
        <w:rPr>
          <w:rFonts w:ascii="Times New Roman" w:hAnsi="Times New Roman"/>
          <w:sz w:val="28"/>
        </w:rPr>
        <w:t xml:space="preserve">: </w:t>
      </w:r>
      <w:r w:rsidRPr="00240B8D">
        <w:rPr>
          <w:rFonts w:ascii="Times New Roman" w:hAnsi="Times New Roman"/>
          <w:i/>
          <w:sz w:val="28"/>
        </w:rPr>
        <w:t>http://www.bookreviews.org/bookdetail.asp?TitleId=2670&amp;CodePage=2670</w:t>
      </w:r>
      <w:r w:rsidRPr="00240B8D">
        <w:rPr>
          <w:rFonts w:ascii="Times New Roman" w:hAnsi="Times New Roman"/>
          <w:sz w:val="28"/>
        </w:rPr>
        <w:t>;</w:t>
      </w:r>
    </w:p>
    <w:p w14:paraId="73A13715"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John </w:t>
      </w:r>
      <w:proofErr w:type="spellStart"/>
      <w:r w:rsidRPr="00240B8D">
        <w:rPr>
          <w:rFonts w:ascii="Times New Roman" w:hAnsi="Times New Roman"/>
          <w:sz w:val="28"/>
        </w:rPr>
        <w:t>Romer</w:t>
      </w:r>
      <w:proofErr w:type="spellEnd"/>
      <w:r w:rsidRPr="00240B8D">
        <w:rPr>
          <w:rFonts w:ascii="Times New Roman" w:hAnsi="Times New Roman"/>
          <w:sz w:val="28"/>
        </w:rPr>
        <w:t xml:space="preserve">. </w:t>
      </w:r>
      <w:r w:rsidRPr="00240B8D">
        <w:rPr>
          <w:rFonts w:ascii="Times New Roman" w:hAnsi="Times New Roman"/>
          <w:i/>
          <w:sz w:val="28"/>
        </w:rPr>
        <w:t>Testament: The Bible and History</w:t>
      </w:r>
      <w:r w:rsidRPr="00240B8D">
        <w:rPr>
          <w:rFonts w:ascii="Times New Roman" w:hAnsi="Times New Roman"/>
          <w:sz w:val="28"/>
        </w:rPr>
        <w:t xml:space="preserve"> (1988): </w:t>
      </w:r>
      <w:r w:rsidRPr="00240B8D">
        <w:rPr>
          <w:rFonts w:ascii="Times New Roman" w:hAnsi="Times New Roman"/>
          <w:i/>
          <w:sz w:val="28"/>
        </w:rPr>
        <w:t>The New York Times Book Review</w:t>
      </w:r>
      <w:r w:rsidRPr="00240B8D">
        <w:rPr>
          <w:rFonts w:ascii="Times New Roman" w:hAnsi="Times New Roman"/>
          <w:sz w:val="28"/>
        </w:rPr>
        <w:t xml:space="preserve">. June 25, 1990, 33;   </w:t>
      </w:r>
    </w:p>
    <w:p w14:paraId="0ACB1047" w14:textId="77777777" w:rsidR="00F121F2" w:rsidRPr="00240B8D" w:rsidRDefault="00F121F2">
      <w:pPr>
        <w:ind w:right="-720"/>
        <w:rPr>
          <w:rFonts w:ascii="Times New Roman" w:hAnsi="Times New Roman"/>
          <w:i/>
          <w:sz w:val="28"/>
        </w:rPr>
      </w:pPr>
      <w:r w:rsidRPr="00240B8D">
        <w:rPr>
          <w:rFonts w:ascii="Times New Roman" w:hAnsi="Times New Roman"/>
          <w:sz w:val="28"/>
        </w:rPr>
        <w:t xml:space="preserve">Elisabeth Schüssler Fiorenza. </w:t>
      </w:r>
      <w:r w:rsidRPr="00240B8D">
        <w:rPr>
          <w:rFonts w:ascii="Times New Roman" w:hAnsi="Times New Roman"/>
          <w:i/>
          <w:sz w:val="28"/>
        </w:rPr>
        <w:t xml:space="preserve">In Memory of Her: A Feminist Theological     </w:t>
      </w:r>
    </w:p>
    <w:p w14:paraId="2B3C19C9" w14:textId="77777777" w:rsidR="00F121F2" w:rsidRPr="00240B8D" w:rsidRDefault="00F121F2">
      <w:pPr>
        <w:ind w:left="720" w:right="-720" w:hanging="720"/>
        <w:rPr>
          <w:rFonts w:ascii="Times New Roman" w:hAnsi="Times New Roman"/>
          <w:sz w:val="28"/>
        </w:rPr>
      </w:pPr>
      <w:r w:rsidRPr="00240B8D">
        <w:rPr>
          <w:rFonts w:ascii="Times New Roman" w:hAnsi="Times New Roman"/>
          <w:i/>
          <w:sz w:val="28"/>
        </w:rPr>
        <w:t xml:space="preserve">  </w:t>
      </w:r>
      <w:r w:rsidRPr="00240B8D">
        <w:rPr>
          <w:rFonts w:ascii="Times New Roman" w:hAnsi="Times New Roman"/>
          <w:i/>
          <w:sz w:val="28"/>
        </w:rPr>
        <w:tab/>
        <w:t xml:space="preserve">Reconstruction of Christian Origins </w:t>
      </w:r>
      <w:r w:rsidRPr="00240B8D">
        <w:rPr>
          <w:rFonts w:ascii="Times New Roman" w:hAnsi="Times New Roman"/>
          <w:sz w:val="28"/>
        </w:rPr>
        <w:t xml:space="preserve">(1983): </w:t>
      </w:r>
      <w:r w:rsidRPr="00240B8D">
        <w:rPr>
          <w:rFonts w:ascii="Times New Roman" w:hAnsi="Times New Roman"/>
          <w:i/>
          <w:sz w:val="28"/>
        </w:rPr>
        <w:t>Bible Review</w:t>
      </w:r>
      <w:r w:rsidRPr="00240B8D">
        <w:rPr>
          <w:rFonts w:ascii="Times New Roman" w:hAnsi="Times New Roman"/>
          <w:sz w:val="28"/>
        </w:rPr>
        <w:t xml:space="preserve"> 1:2 (1985) 9f;</w:t>
      </w:r>
    </w:p>
    <w:p w14:paraId="3BB5EB04"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Marilyn Joyce Segal </w:t>
      </w:r>
      <w:proofErr w:type="spellStart"/>
      <w:r w:rsidRPr="00240B8D">
        <w:rPr>
          <w:rFonts w:ascii="Times New Roman" w:hAnsi="Times New Roman"/>
          <w:sz w:val="28"/>
        </w:rPr>
        <w:t>Chiat</w:t>
      </w:r>
      <w:proofErr w:type="spellEnd"/>
      <w:r w:rsidRPr="00240B8D">
        <w:rPr>
          <w:rFonts w:ascii="Times New Roman" w:hAnsi="Times New Roman"/>
          <w:sz w:val="28"/>
        </w:rPr>
        <w:t xml:space="preserve">.  </w:t>
      </w:r>
      <w:r w:rsidRPr="00240B8D">
        <w:rPr>
          <w:rFonts w:ascii="Times New Roman" w:hAnsi="Times New Roman"/>
          <w:i/>
          <w:sz w:val="28"/>
        </w:rPr>
        <w:t>Handbook of Synagogue Architecture</w:t>
      </w:r>
      <w:r w:rsidRPr="00240B8D">
        <w:rPr>
          <w:rFonts w:ascii="Times New Roman" w:hAnsi="Times New Roman"/>
          <w:sz w:val="28"/>
        </w:rPr>
        <w:t xml:space="preserve"> (1982):</w:t>
      </w:r>
    </w:p>
    <w:p w14:paraId="4D05DEBB"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r>
      <w:r w:rsidRPr="00240B8D">
        <w:rPr>
          <w:rFonts w:ascii="Times New Roman" w:hAnsi="Times New Roman"/>
          <w:i/>
          <w:sz w:val="28"/>
        </w:rPr>
        <w:t>Second Century</w:t>
      </w:r>
      <w:r w:rsidRPr="00240B8D">
        <w:rPr>
          <w:rFonts w:ascii="Times New Roman" w:hAnsi="Times New Roman"/>
          <w:sz w:val="28"/>
        </w:rPr>
        <w:t xml:space="preserve"> 4 (1984) 45f;</w:t>
      </w:r>
    </w:p>
    <w:p w14:paraId="753E8372"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Leonard </w:t>
      </w:r>
      <w:proofErr w:type="spellStart"/>
      <w:r w:rsidRPr="00240B8D">
        <w:rPr>
          <w:rFonts w:ascii="Times New Roman" w:hAnsi="Times New Roman"/>
          <w:sz w:val="28"/>
        </w:rPr>
        <w:t>Swidler</w:t>
      </w:r>
      <w:proofErr w:type="spellEnd"/>
      <w:r w:rsidRPr="00240B8D">
        <w:rPr>
          <w:rFonts w:ascii="Times New Roman" w:hAnsi="Times New Roman"/>
          <w:sz w:val="28"/>
        </w:rPr>
        <w:t xml:space="preserve">. </w:t>
      </w:r>
      <w:r w:rsidRPr="00240B8D">
        <w:rPr>
          <w:rFonts w:ascii="Times New Roman" w:hAnsi="Times New Roman"/>
          <w:i/>
          <w:sz w:val="28"/>
        </w:rPr>
        <w:t xml:space="preserve">Women in Judaism: The Status of Women in Formative </w:t>
      </w:r>
      <w:r w:rsidRPr="00240B8D">
        <w:rPr>
          <w:rFonts w:ascii="Times New Roman" w:hAnsi="Times New Roman"/>
          <w:i/>
          <w:sz w:val="28"/>
        </w:rPr>
        <w:tab/>
        <w:t xml:space="preserve">Judaism </w:t>
      </w:r>
      <w:r w:rsidRPr="00240B8D">
        <w:rPr>
          <w:rFonts w:ascii="Times New Roman" w:hAnsi="Times New Roman"/>
          <w:sz w:val="28"/>
        </w:rPr>
        <w:t xml:space="preserve">(1976): </w:t>
      </w:r>
      <w:r w:rsidRPr="00240B8D">
        <w:rPr>
          <w:rFonts w:ascii="Times New Roman" w:hAnsi="Times New Roman"/>
          <w:i/>
          <w:sz w:val="28"/>
        </w:rPr>
        <w:t>Journal of Ecumenical Studies</w:t>
      </w:r>
      <w:r w:rsidRPr="00240B8D">
        <w:rPr>
          <w:rFonts w:ascii="Times New Roman" w:hAnsi="Times New Roman"/>
          <w:sz w:val="28"/>
        </w:rPr>
        <w:t xml:space="preserve"> 15 (1978) 540f;</w:t>
      </w:r>
    </w:p>
    <w:p w14:paraId="7A45B29B"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Samuel </w:t>
      </w:r>
      <w:proofErr w:type="spellStart"/>
      <w:r w:rsidRPr="00240B8D">
        <w:rPr>
          <w:rFonts w:ascii="Times New Roman" w:hAnsi="Times New Roman"/>
          <w:sz w:val="28"/>
        </w:rPr>
        <w:t>Laeuchli</w:t>
      </w:r>
      <w:proofErr w:type="spellEnd"/>
      <w:r w:rsidRPr="00240B8D">
        <w:rPr>
          <w:rFonts w:ascii="Times New Roman" w:hAnsi="Times New Roman"/>
          <w:sz w:val="28"/>
        </w:rPr>
        <w:t xml:space="preserve">. </w:t>
      </w:r>
      <w:r w:rsidRPr="00240B8D">
        <w:rPr>
          <w:rFonts w:ascii="Times New Roman" w:hAnsi="Times New Roman"/>
          <w:i/>
          <w:sz w:val="28"/>
        </w:rPr>
        <w:t xml:space="preserve">Power and Sexuality: The Emergence of Canon Law at the </w:t>
      </w:r>
      <w:r w:rsidRPr="00240B8D">
        <w:rPr>
          <w:rFonts w:ascii="Times New Roman" w:hAnsi="Times New Roman"/>
          <w:i/>
          <w:sz w:val="28"/>
        </w:rPr>
        <w:tab/>
        <w:t>Synod of Elvira</w:t>
      </w:r>
      <w:r w:rsidRPr="00240B8D">
        <w:rPr>
          <w:rFonts w:ascii="Times New Roman" w:hAnsi="Times New Roman"/>
          <w:sz w:val="28"/>
        </w:rPr>
        <w:t xml:space="preserve"> (1972): </w:t>
      </w:r>
      <w:r w:rsidRPr="00240B8D">
        <w:rPr>
          <w:rFonts w:ascii="Times New Roman" w:hAnsi="Times New Roman"/>
          <w:i/>
          <w:sz w:val="28"/>
        </w:rPr>
        <w:t>Journal of Ecumenical Studies</w:t>
      </w:r>
      <w:r w:rsidRPr="00240B8D">
        <w:rPr>
          <w:rFonts w:ascii="Times New Roman" w:hAnsi="Times New Roman"/>
          <w:sz w:val="28"/>
        </w:rPr>
        <w:t xml:space="preserve"> 14 (1977) 340f;</w:t>
      </w:r>
    </w:p>
    <w:p w14:paraId="5EE1F0CC" w14:textId="77777777" w:rsidR="00F121F2" w:rsidRPr="00240B8D" w:rsidRDefault="00F121F2">
      <w:pPr>
        <w:ind w:right="-720"/>
        <w:rPr>
          <w:rFonts w:ascii="Times New Roman" w:hAnsi="Times New Roman"/>
          <w:sz w:val="28"/>
        </w:rPr>
      </w:pPr>
      <w:r w:rsidRPr="00240B8D">
        <w:rPr>
          <w:rFonts w:ascii="Times New Roman" w:hAnsi="Times New Roman"/>
          <w:sz w:val="28"/>
        </w:rPr>
        <w:t>Walter Mueller-</w:t>
      </w:r>
      <w:proofErr w:type="spellStart"/>
      <w:r w:rsidRPr="00240B8D">
        <w:rPr>
          <w:rFonts w:ascii="Times New Roman" w:hAnsi="Times New Roman"/>
          <w:sz w:val="28"/>
        </w:rPr>
        <w:t>Roemheld</w:t>
      </w:r>
      <w:proofErr w:type="spellEnd"/>
      <w:r w:rsidRPr="00240B8D">
        <w:rPr>
          <w:rFonts w:ascii="Times New Roman" w:hAnsi="Times New Roman"/>
          <w:sz w:val="28"/>
        </w:rPr>
        <w:t xml:space="preserve">. </w:t>
      </w:r>
      <w:proofErr w:type="spellStart"/>
      <w:r w:rsidRPr="00240B8D">
        <w:rPr>
          <w:rFonts w:ascii="Times New Roman" w:hAnsi="Times New Roman"/>
          <w:i/>
          <w:sz w:val="28"/>
        </w:rPr>
        <w:t>Zueinander</w:t>
      </w:r>
      <w:proofErr w:type="spellEnd"/>
      <w:r w:rsidRPr="00240B8D">
        <w:rPr>
          <w:rFonts w:ascii="Times New Roman" w:hAnsi="Times New Roman"/>
          <w:i/>
          <w:sz w:val="28"/>
        </w:rPr>
        <w:t>--</w:t>
      </w:r>
      <w:proofErr w:type="spellStart"/>
      <w:r w:rsidRPr="00240B8D">
        <w:rPr>
          <w:rFonts w:ascii="Times New Roman" w:hAnsi="Times New Roman"/>
          <w:i/>
          <w:sz w:val="28"/>
        </w:rPr>
        <w:t>Miteinander</w:t>
      </w:r>
      <w:proofErr w:type="spellEnd"/>
      <w:r w:rsidRPr="00240B8D">
        <w:rPr>
          <w:rFonts w:ascii="Times New Roman" w:hAnsi="Times New Roman"/>
          <w:i/>
          <w:sz w:val="28"/>
        </w:rPr>
        <w:t xml:space="preserve">. </w:t>
      </w:r>
      <w:proofErr w:type="spellStart"/>
      <w:r w:rsidRPr="00240B8D">
        <w:rPr>
          <w:rFonts w:ascii="Times New Roman" w:hAnsi="Times New Roman"/>
          <w:i/>
          <w:sz w:val="28"/>
        </w:rPr>
        <w:t>Kirchliche</w:t>
      </w:r>
      <w:proofErr w:type="spellEnd"/>
      <w:r w:rsidRPr="00240B8D">
        <w:rPr>
          <w:rFonts w:ascii="Times New Roman" w:hAnsi="Times New Roman"/>
          <w:i/>
          <w:sz w:val="28"/>
        </w:rPr>
        <w:t xml:space="preserve"> </w:t>
      </w:r>
      <w:r w:rsidRPr="00240B8D">
        <w:rPr>
          <w:rFonts w:ascii="Times New Roman" w:hAnsi="Times New Roman"/>
          <w:i/>
          <w:sz w:val="28"/>
        </w:rPr>
        <w:tab/>
      </w:r>
      <w:proofErr w:type="spellStart"/>
      <w:r w:rsidRPr="00240B8D">
        <w:rPr>
          <w:rFonts w:ascii="Times New Roman" w:hAnsi="Times New Roman"/>
          <w:i/>
          <w:sz w:val="28"/>
        </w:rPr>
        <w:t>Zusammenarbeit</w:t>
      </w:r>
      <w:proofErr w:type="spellEnd"/>
      <w:r w:rsidRPr="00240B8D">
        <w:rPr>
          <w:rFonts w:ascii="Times New Roman" w:hAnsi="Times New Roman"/>
          <w:i/>
          <w:sz w:val="28"/>
        </w:rPr>
        <w:t xml:space="preserve"> </w:t>
      </w:r>
      <w:proofErr w:type="spellStart"/>
      <w:r w:rsidRPr="00240B8D">
        <w:rPr>
          <w:rFonts w:ascii="Times New Roman" w:hAnsi="Times New Roman"/>
          <w:i/>
          <w:sz w:val="28"/>
        </w:rPr>
        <w:t>im</w:t>
      </w:r>
      <w:proofErr w:type="spellEnd"/>
      <w:r w:rsidRPr="00240B8D">
        <w:rPr>
          <w:rFonts w:ascii="Times New Roman" w:hAnsi="Times New Roman"/>
          <w:i/>
          <w:sz w:val="28"/>
        </w:rPr>
        <w:t xml:space="preserve"> 20. </w:t>
      </w:r>
      <w:proofErr w:type="spellStart"/>
      <w:r w:rsidRPr="00240B8D">
        <w:rPr>
          <w:rFonts w:ascii="Times New Roman" w:hAnsi="Times New Roman"/>
          <w:i/>
          <w:sz w:val="28"/>
        </w:rPr>
        <w:t>Jahrhundert</w:t>
      </w:r>
      <w:proofErr w:type="spellEnd"/>
      <w:r w:rsidRPr="00240B8D">
        <w:rPr>
          <w:rFonts w:ascii="Times New Roman" w:hAnsi="Times New Roman"/>
          <w:sz w:val="28"/>
        </w:rPr>
        <w:t xml:space="preserve"> (1971): </w:t>
      </w:r>
      <w:r w:rsidRPr="00240B8D">
        <w:rPr>
          <w:rFonts w:ascii="Times New Roman" w:hAnsi="Times New Roman"/>
          <w:i/>
          <w:sz w:val="28"/>
        </w:rPr>
        <w:t xml:space="preserve">Journal of Ecumenical </w:t>
      </w:r>
      <w:r w:rsidRPr="00240B8D">
        <w:rPr>
          <w:rFonts w:ascii="Times New Roman" w:hAnsi="Times New Roman"/>
          <w:i/>
          <w:sz w:val="28"/>
        </w:rPr>
        <w:tab/>
        <w:t>Studies</w:t>
      </w:r>
      <w:r w:rsidRPr="00240B8D">
        <w:rPr>
          <w:rFonts w:ascii="Times New Roman" w:hAnsi="Times New Roman"/>
          <w:sz w:val="28"/>
        </w:rPr>
        <w:t xml:space="preserve"> 13 (1976) 460;</w:t>
      </w:r>
    </w:p>
    <w:p w14:paraId="1CDFB221"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Hubert </w:t>
      </w:r>
      <w:proofErr w:type="spellStart"/>
      <w:r w:rsidRPr="00240B8D">
        <w:rPr>
          <w:rFonts w:ascii="Times New Roman" w:hAnsi="Times New Roman"/>
          <w:sz w:val="28"/>
        </w:rPr>
        <w:t>Cancik</w:t>
      </w:r>
      <w:proofErr w:type="spellEnd"/>
      <w:r w:rsidRPr="00240B8D">
        <w:rPr>
          <w:rFonts w:ascii="Times New Roman" w:hAnsi="Times New Roman"/>
          <w:sz w:val="28"/>
        </w:rPr>
        <w:t xml:space="preserve">, Hildegard </w:t>
      </w:r>
      <w:proofErr w:type="spellStart"/>
      <w:r w:rsidRPr="00240B8D">
        <w:rPr>
          <w:rFonts w:ascii="Times New Roman" w:hAnsi="Times New Roman"/>
          <w:sz w:val="28"/>
        </w:rPr>
        <w:t>Cancik-Lindemaier</w:t>
      </w:r>
      <w:proofErr w:type="spellEnd"/>
      <w:r w:rsidRPr="00240B8D">
        <w:rPr>
          <w:rFonts w:ascii="Times New Roman" w:hAnsi="Times New Roman"/>
          <w:sz w:val="28"/>
        </w:rPr>
        <w:t xml:space="preserve">, et al. </w:t>
      </w:r>
      <w:proofErr w:type="spellStart"/>
      <w:r w:rsidRPr="00240B8D">
        <w:rPr>
          <w:rFonts w:ascii="Times New Roman" w:hAnsi="Times New Roman"/>
          <w:i/>
          <w:sz w:val="28"/>
        </w:rPr>
        <w:t>Zum</w:t>
      </w:r>
      <w:proofErr w:type="spellEnd"/>
      <w:r w:rsidRPr="00240B8D">
        <w:rPr>
          <w:rFonts w:ascii="Times New Roman" w:hAnsi="Times New Roman"/>
          <w:i/>
          <w:sz w:val="28"/>
        </w:rPr>
        <w:t xml:space="preserve"> </w:t>
      </w:r>
      <w:proofErr w:type="spellStart"/>
      <w:r w:rsidRPr="00240B8D">
        <w:rPr>
          <w:rFonts w:ascii="Times New Roman" w:hAnsi="Times New Roman"/>
          <w:i/>
          <w:sz w:val="28"/>
        </w:rPr>
        <w:t>Thema</w:t>
      </w:r>
      <w:proofErr w:type="spellEnd"/>
      <w:r w:rsidRPr="00240B8D">
        <w:rPr>
          <w:rFonts w:ascii="Times New Roman" w:hAnsi="Times New Roman"/>
          <w:i/>
          <w:sz w:val="28"/>
        </w:rPr>
        <w:t xml:space="preserve"> Frau in </w:t>
      </w:r>
      <w:r w:rsidRPr="00240B8D">
        <w:rPr>
          <w:rFonts w:ascii="Times New Roman" w:hAnsi="Times New Roman"/>
          <w:i/>
          <w:sz w:val="28"/>
        </w:rPr>
        <w:tab/>
      </w:r>
      <w:proofErr w:type="spellStart"/>
      <w:r w:rsidRPr="00240B8D">
        <w:rPr>
          <w:rFonts w:ascii="Times New Roman" w:hAnsi="Times New Roman"/>
          <w:i/>
          <w:sz w:val="28"/>
        </w:rPr>
        <w:t>Kirche</w:t>
      </w:r>
      <w:proofErr w:type="spellEnd"/>
      <w:r w:rsidRPr="00240B8D">
        <w:rPr>
          <w:rFonts w:ascii="Times New Roman" w:hAnsi="Times New Roman"/>
          <w:i/>
          <w:sz w:val="28"/>
        </w:rPr>
        <w:t xml:space="preserve"> und </w:t>
      </w:r>
      <w:proofErr w:type="spellStart"/>
      <w:r w:rsidRPr="00240B8D">
        <w:rPr>
          <w:rFonts w:ascii="Times New Roman" w:hAnsi="Times New Roman"/>
          <w:i/>
          <w:sz w:val="28"/>
        </w:rPr>
        <w:t>Gesellschaft</w:t>
      </w:r>
      <w:proofErr w:type="spellEnd"/>
      <w:r w:rsidRPr="00240B8D">
        <w:rPr>
          <w:rFonts w:ascii="Times New Roman" w:hAnsi="Times New Roman"/>
          <w:i/>
          <w:sz w:val="28"/>
        </w:rPr>
        <w:t xml:space="preserve">: </w:t>
      </w:r>
      <w:proofErr w:type="spellStart"/>
      <w:r w:rsidRPr="00240B8D">
        <w:rPr>
          <w:rFonts w:ascii="Times New Roman" w:hAnsi="Times New Roman"/>
          <w:i/>
          <w:sz w:val="28"/>
        </w:rPr>
        <w:t>Zur</w:t>
      </w:r>
      <w:proofErr w:type="spellEnd"/>
      <w:r w:rsidRPr="00240B8D">
        <w:rPr>
          <w:rFonts w:ascii="Times New Roman" w:hAnsi="Times New Roman"/>
          <w:i/>
          <w:sz w:val="28"/>
        </w:rPr>
        <w:t xml:space="preserve"> </w:t>
      </w:r>
      <w:proofErr w:type="spellStart"/>
      <w:r w:rsidRPr="00240B8D">
        <w:rPr>
          <w:rFonts w:ascii="Times New Roman" w:hAnsi="Times New Roman"/>
          <w:i/>
          <w:sz w:val="28"/>
        </w:rPr>
        <w:t>Unmündigkeit</w:t>
      </w:r>
      <w:proofErr w:type="spellEnd"/>
      <w:r w:rsidRPr="00240B8D">
        <w:rPr>
          <w:rFonts w:ascii="Times New Roman" w:hAnsi="Times New Roman"/>
          <w:i/>
          <w:sz w:val="28"/>
        </w:rPr>
        <w:t xml:space="preserve"> </w:t>
      </w:r>
      <w:proofErr w:type="spellStart"/>
      <w:r w:rsidRPr="00240B8D">
        <w:rPr>
          <w:rFonts w:ascii="Times New Roman" w:hAnsi="Times New Roman"/>
          <w:i/>
          <w:sz w:val="28"/>
        </w:rPr>
        <w:t>verurteilt</w:t>
      </w:r>
      <w:proofErr w:type="spellEnd"/>
      <w:r w:rsidRPr="00240B8D">
        <w:rPr>
          <w:rFonts w:ascii="Times New Roman" w:hAnsi="Times New Roman"/>
          <w:i/>
          <w:sz w:val="28"/>
        </w:rPr>
        <w:t>?</w:t>
      </w:r>
      <w:r w:rsidRPr="00240B8D">
        <w:rPr>
          <w:rFonts w:ascii="Times New Roman" w:hAnsi="Times New Roman"/>
          <w:sz w:val="28"/>
        </w:rPr>
        <w:t xml:space="preserve"> (1972): </w:t>
      </w:r>
      <w:r w:rsidRPr="00240B8D">
        <w:rPr>
          <w:rFonts w:ascii="Times New Roman" w:hAnsi="Times New Roman"/>
          <w:i/>
          <w:sz w:val="28"/>
        </w:rPr>
        <w:t xml:space="preserve">The </w:t>
      </w:r>
      <w:r w:rsidRPr="00240B8D">
        <w:rPr>
          <w:rFonts w:ascii="Times New Roman" w:hAnsi="Times New Roman"/>
          <w:i/>
          <w:sz w:val="28"/>
        </w:rPr>
        <w:tab/>
        <w:t>Catholic Citizen</w:t>
      </w:r>
      <w:r w:rsidRPr="00240B8D">
        <w:rPr>
          <w:rFonts w:ascii="Times New Roman" w:hAnsi="Times New Roman"/>
          <w:sz w:val="28"/>
        </w:rPr>
        <w:t xml:space="preserve"> 55 (1973) 31.</w:t>
      </w:r>
    </w:p>
    <w:p w14:paraId="4CC164AB" w14:textId="77777777" w:rsidR="00F121F2" w:rsidRPr="00240B8D" w:rsidRDefault="00F121F2">
      <w:pPr>
        <w:ind w:right="-720"/>
        <w:rPr>
          <w:rFonts w:ascii="Times New Roman" w:hAnsi="Times New Roman"/>
          <w:sz w:val="28"/>
        </w:rPr>
      </w:pPr>
    </w:p>
    <w:p w14:paraId="323FD54E" w14:textId="77777777" w:rsidR="00F121F2" w:rsidRPr="00240B8D" w:rsidRDefault="00F121F2">
      <w:pPr>
        <w:ind w:right="-720"/>
        <w:rPr>
          <w:rFonts w:ascii="Times New Roman" w:hAnsi="Times New Roman"/>
          <w:sz w:val="28"/>
        </w:rPr>
      </w:pPr>
      <w:r w:rsidRPr="00240B8D">
        <w:rPr>
          <w:rFonts w:ascii="Times New Roman" w:hAnsi="Times New Roman"/>
          <w:i/>
          <w:sz w:val="28"/>
        </w:rPr>
        <w:t>Other:</w:t>
      </w:r>
    </w:p>
    <w:p w14:paraId="55E6DB5D"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Bibliographie</w:t>
      </w:r>
      <w:proofErr w:type="spellEnd"/>
      <w:r w:rsidRPr="00240B8D">
        <w:rPr>
          <w:rFonts w:ascii="Times New Roman" w:hAnsi="Times New Roman"/>
          <w:sz w:val="28"/>
        </w:rPr>
        <w:t xml:space="preserve"> </w:t>
      </w:r>
      <w:proofErr w:type="spellStart"/>
      <w:r w:rsidRPr="00240B8D">
        <w:rPr>
          <w:rFonts w:ascii="Times New Roman" w:hAnsi="Times New Roman"/>
          <w:sz w:val="28"/>
        </w:rPr>
        <w:t>zur</w:t>
      </w:r>
      <w:proofErr w:type="spellEnd"/>
      <w:r w:rsidRPr="00240B8D">
        <w:rPr>
          <w:rFonts w:ascii="Times New Roman" w:hAnsi="Times New Roman"/>
          <w:sz w:val="28"/>
        </w:rPr>
        <w:t xml:space="preserve"> </w:t>
      </w:r>
      <w:proofErr w:type="spellStart"/>
      <w:r w:rsidRPr="00240B8D">
        <w:rPr>
          <w:rFonts w:ascii="Times New Roman" w:hAnsi="Times New Roman"/>
          <w:sz w:val="28"/>
        </w:rPr>
        <w:t>Unfehlbarkeitsdebatte</w:t>
      </w:r>
      <w:proofErr w:type="spellEnd"/>
      <w:r w:rsidRPr="00240B8D">
        <w:rPr>
          <w:rFonts w:ascii="Times New Roman" w:hAnsi="Times New Roman"/>
          <w:sz w:val="28"/>
        </w:rPr>
        <w:t xml:space="preserve">” (with Karl-Josef </w:t>
      </w:r>
      <w:proofErr w:type="spellStart"/>
      <w:r w:rsidRPr="00240B8D">
        <w:rPr>
          <w:rFonts w:ascii="Times New Roman" w:hAnsi="Times New Roman"/>
          <w:sz w:val="28"/>
        </w:rPr>
        <w:t>Kuschel</w:t>
      </w:r>
      <w:proofErr w:type="spellEnd"/>
      <w:r w:rsidRPr="00240B8D">
        <w:rPr>
          <w:rFonts w:ascii="Times New Roman" w:hAnsi="Times New Roman"/>
          <w:sz w:val="28"/>
        </w:rPr>
        <w:t xml:space="preserve">), in </w:t>
      </w:r>
      <w:proofErr w:type="spellStart"/>
      <w:r w:rsidRPr="00240B8D">
        <w:rPr>
          <w:rFonts w:ascii="Times New Roman" w:hAnsi="Times New Roman"/>
          <w:i/>
          <w:sz w:val="28"/>
        </w:rPr>
        <w:t>Fehlbar</w:t>
      </w:r>
      <w:proofErr w:type="spellEnd"/>
      <w:r w:rsidRPr="00240B8D">
        <w:rPr>
          <w:rFonts w:ascii="Times New Roman" w:hAnsi="Times New Roman"/>
          <w:i/>
          <w:sz w:val="28"/>
        </w:rPr>
        <w:t xml:space="preserve">? </w:t>
      </w:r>
      <w:proofErr w:type="spellStart"/>
      <w:r w:rsidRPr="00240B8D">
        <w:rPr>
          <w:rFonts w:ascii="Times New Roman" w:hAnsi="Times New Roman"/>
          <w:i/>
          <w:sz w:val="28"/>
        </w:rPr>
        <w:t>Eine</w:t>
      </w:r>
      <w:proofErr w:type="spellEnd"/>
      <w:r w:rsidRPr="00240B8D">
        <w:rPr>
          <w:rFonts w:ascii="Times New Roman" w:hAnsi="Times New Roman"/>
          <w:i/>
          <w:sz w:val="28"/>
        </w:rPr>
        <w:t xml:space="preserve"> </w:t>
      </w:r>
      <w:proofErr w:type="spellStart"/>
      <w:r w:rsidRPr="00240B8D">
        <w:rPr>
          <w:rFonts w:ascii="Times New Roman" w:hAnsi="Times New Roman"/>
          <w:i/>
          <w:sz w:val="28"/>
        </w:rPr>
        <w:t>Bilanz</w:t>
      </w:r>
      <w:proofErr w:type="spellEnd"/>
      <w:r w:rsidRPr="00240B8D">
        <w:rPr>
          <w:rFonts w:ascii="Times New Roman" w:hAnsi="Times New Roman"/>
          <w:i/>
          <w:sz w:val="28"/>
        </w:rPr>
        <w:t>.</w:t>
      </w:r>
      <w:r w:rsidRPr="00240B8D">
        <w:rPr>
          <w:rFonts w:ascii="Times New Roman" w:hAnsi="Times New Roman"/>
          <w:sz w:val="28"/>
        </w:rPr>
        <w:t xml:space="preserve"> Ed. Hans </w:t>
      </w:r>
      <w:proofErr w:type="spellStart"/>
      <w:r w:rsidRPr="00240B8D">
        <w:rPr>
          <w:rFonts w:ascii="Times New Roman" w:hAnsi="Times New Roman"/>
          <w:sz w:val="28"/>
        </w:rPr>
        <w:t>Küng</w:t>
      </w:r>
      <w:proofErr w:type="spellEnd"/>
      <w:r w:rsidRPr="00240B8D">
        <w:rPr>
          <w:rFonts w:ascii="Times New Roman" w:hAnsi="Times New Roman"/>
          <w:sz w:val="28"/>
        </w:rPr>
        <w:t xml:space="preserve">. Cologne: </w:t>
      </w:r>
      <w:proofErr w:type="spellStart"/>
      <w:r w:rsidRPr="00240B8D">
        <w:rPr>
          <w:rFonts w:ascii="Times New Roman" w:hAnsi="Times New Roman"/>
          <w:sz w:val="28"/>
        </w:rPr>
        <w:t>Benziger</w:t>
      </w:r>
      <w:proofErr w:type="spellEnd"/>
      <w:r w:rsidRPr="00240B8D">
        <w:rPr>
          <w:rFonts w:ascii="Times New Roman" w:hAnsi="Times New Roman"/>
          <w:sz w:val="28"/>
        </w:rPr>
        <w:t>, 1973, 515–525;</w:t>
      </w:r>
    </w:p>
    <w:p w14:paraId="147A6A4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Homily Models and Scriptural Commentary in the homily service </w:t>
      </w:r>
      <w:r w:rsidRPr="00240B8D">
        <w:rPr>
          <w:rFonts w:ascii="Times New Roman" w:hAnsi="Times New Roman"/>
          <w:i/>
          <w:sz w:val="28"/>
        </w:rPr>
        <w:t xml:space="preserve">Good News </w:t>
      </w:r>
      <w:r w:rsidRPr="00240B8D">
        <w:rPr>
          <w:rFonts w:ascii="Times New Roman" w:hAnsi="Times New Roman"/>
          <w:sz w:val="28"/>
        </w:rPr>
        <w:t>(1975–1981);</w:t>
      </w:r>
    </w:p>
    <w:p w14:paraId="374D2547"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Translations of various articles by Hans </w:t>
      </w:r>
      <w:proofErr w:type="spellStart"/>
      <w:r w:rsidRPr="00240B8D">
        <w:rPr>
          <w:rFonts w:ascii="Times New Roman" w:hAnsi="Times New Roman"/>
          <w:sz w:val="28"/>
        </w:rPr>
        <w:t>Küng</w:t>
      </w:r>
      <w:proofErr w:type="spellEnd"/>
      <w:r w:rsidRPr="00240B8D">
        <w:rPr>
          <w:rFonts w:ascii="Times New Roman" w:hAnsi="Times New Roman"/>
          <w:sz w:val="28"/>
        </w:rPr>
        <w:t>.</w:t>
      </w:r>
    </w:p>
    <w:p w14:paraId="259BE0B3" w14:textId="77777777" w:rsidR="00F121F2" w:rsidRPr="00240B8D" w:rsidRDefault="00F121F2">
      <w:pPr>
        <w:ind w:right="-720"/>
        <w:rPr>
          <w:rFonts w:ascii="Times New Roman" w:hAnsi="Times New Roman"/>
          <w:sz w:val="28"/>
        </w:rPr>
      </w:pPr>
    </w:p>
    <w:p w14:paraId="6807E693" w14:textId="77777777" w:rsidR="00F121F2" w:rsidRPr="00785202" w:rsidRDefault="00F121F2">
      <w:pPr>
        <w:ind w:right="-720"/>
        <w:rPr>
          <w:rFonts w:ascii="Times New Roman" w:hAnsi="Times New Roman"/>
          <w:sz w:val="28"/>
        </w:rPr>
      </w:pPr>
      <w:r w:rsidRPr="00785202">
        <w:rPr>
          <w:rFonts w:ascii="Times New Roman" w:hAnsi="Times New Roman"/>
          <w:sz w:val="28"/>
        </w:rPr>
        <w:t>MAJOR CONFERENCES CONVENED:</w:t>
      </w:r>
    </w:p>
    <w:p w14:paraId="12259469" w14:textId="77777777" w:rsidR="00F121F2" w:rsidRPr="00785202" w:rsidRDefault="00F121F2" w:rsidP="00DE4B78">
      <w:pPr>
        <w:ind w:left="720" w:right="-720" w:hanging="720"/>
        <w:rPr>
          <w:rFonts w:ascii="Times New Roman" w:hAnsi="Times New Roman"/>
          <w:sz w:val="28"/>
        </w:rPr>
      </w:pPr>
      <w:r w:rsidRPr="00785202">
        <w:rPr>
          <w:rFonts w:ascii="Times New Roman" w:hAnsi="Times New Roman"/>
          <w:sz w:val="28"/>
        </w:rPr>
        <w:t>“Disrupting the Script: Raising to Legal Consciousness Sexual Assaults on Black Women” (with Anita F. Hill), Brandeis University, March 19, 2012.</w:t>
      </w:r>
    </w:p>
    <w:p w14:paraId="46BB2F0D" w14:textId="77777777" w:rsidR="00F121F2" w:rsidRDefault="00F121F2" w:rsidP="00DE4B78">
      <w:pPr>
        <w:ind w:left="720" w:right="-720" w:hanging="720"/>
        <w:rPr>
          <w:rFonts w:ascii="Times New Roman" w:hAnsi="Times New Roman"/>
          <w:sz w:val="28"/>
        </w:rPr>
      </w:pPr>
      <w:r w:rsidRPr="00785202">
        <w:rPr>
          <w:rFonts w:ascii="Times New Roman" w:hAnsi="Times New Roman"/>
          <w:sz w:val="28"/>
        </w:rPr>
        <w:t>“Beyond Slavery: Overcoming Its Religious and Sexual Legacies,” Brandeis University, October 15–16, 2006.</w:t>
      </w:r>
    </w:p>
    <w:p w14:paraId="1608D453" w14:textId="77777777" w:rsidR="00F121F2" w:rsidRPr="00240B8D" w:rsidRDefault="00F121F2">
      <w:pPr>
        <w:ind w:right="-720"/>
        <w:rPr>
          <w:rFonts w:ascii="Times New Roman" w:hAnsi="Times New Roman"/>
          <w:sz w:val="28"/>
        </w:rPr>
      </w:pPr>
    </w:p>
    <w:p w14:paraId="6BC63C62" w14:textId="77777777" w:rsidR="00F121F2" w:rsidRPr="00240B8D" w:rsidRDefault="00F121F2">
      <w:pPr>
        <w:ind w:right="-720"/>
        <w:rPr>
          <w:rFonts w:ascii="Times New Roman" w:hAnsi="Times New Roman"/>
          <w:sz w:val="28"/>
        </w:rPr>
      </w:pPr>
      <w:r w:rsidRPr="00240B8D">
        <w:rPr>
          <w:rFonts w:ascii="Times New Roman" w:hAnsi="Times New Roman"/>
          <w:sz w:val="28"/>
        </w:rPr>
        <w:t>TEACHING EXPERIENCE:</w:t>
      </w:r>
    </w:p>
    <w:p w14:paraId="2F075957"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Robert and Myra Kraft and Jacob Hiatt Professor of Christian Studies and Professor of Women’s and Gender Studies, Professor of Classical Studies, and Professor of Religious Studies, Brandeis University (1996–present); </w:t>
      </w:r>
    </w:p>
    <w:p w14:paraId="47FB1B13" w14:textId="77777777" w:rsidR="00F121F2" w:rsidRPr="00240B8D" w:rsidRDefault="00F121F2">
      <w:pPr>
        <w:ind w:left="720" w:right="-720" w:hanging="720"/>
        <w:rPr>
          <w:rFonts w:ascii="Times New Roman" w:hAnsi="Times New Roman"/>
          <w:sz w:val="28"/>
        </w:rPr>
      </w:pPr>
      <w:proofErr w:type="spellStart"/>
      <w:r w:rsidRPr="00240B8D">
        <w:rPr>
          <w:rFonts w:ascii="Times New Roman" w:hAnsi="Times New Roman"/>
          <w:sz w:val="28"/>
        </w:rPr>
        <w:t>Croghan</w:t>
      </w:r>
      <w:proofErr w:type="spellEnd"/>
      <w:r w:rsidRPr="00240B8D">
        <w:rPr>
          <w:rFonts w:ascii="Times New Roman" w:hAnsi="Times New Roman"/>
          <w:sz w:val="28"/>
        </w:rPr>
        <w:t xml:space="preserve"> Bicentennial Visiting Professor in Biblical and Early Christian Studies, Williams College (Spring 2006);</w:t>
      </w:r>
    </w:p>
    <w:p w14:paraId="074A71C9"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Visiting Professor, University of Oslo (Fall 1998);</w:t>
      </w:r>
    </w:p>
    <w:p w14:paraId="4DFBE33E"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Adjunct Robert and Myra Kraft and Jacob Hiatt Professor, College of the Holy Cross (1993–present);</w:t>
      </w:r>
    </w:p>
    <w:p w14:paraId="53499657"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Robert and Myra Kraft and Jacob Hiatt Associate Professor of Christian      </w:t>
      </w:r>
    </w:p>
    <w:p w14:paraId="4919791F"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Studies, Brandeis University (1993–1996);</w:t>
      </w:r>
    </w:p>
    <w:p w14:paraId="71487B37" w14:textId="77777777" w:rsidR="00F121F2" w:rsidRPr="00240B8D" w:rsidRDefault="00F121F2">
      <w:pPr>
        <w:pStyle w:val="BlockText"/>
        <w:rPr>
          <w:rFonts w:ascii="Times New Roman" w:hAnsi="Times New Roman"/>
        </w:rPr>
      </w:pPr>
      <w:r w:rsidRPr="00240B8D">
        <w:rPr>
          <w:rFonts w:ascii="Times New Roman" w:hAnsi="Times New Roman"/>
        </w:rPr>
        <w:t>Associate Professor of Scripture and Interpretation, Harvard Divinity School (1989–1993);</w:t>
      </w:r>
    </w:p>
    <w:p w14:paraId="04ABEED6" w14:textId="77777777" w:rsidR="00F121F2" w:rsidRPr="00240B8D" w:rsidRDefault="00F121F2">
      <w:pPr>
        <w:pStyle w:val="BlockText"/>
        <w:rPr>
          <w:rFonts w:ascii="Times New Roman" w:hAnsi="Times New Roman"/>
        </w:rPr>
      </w:pPr>
      <w:r w:rsidRPr="00240B8D">
        <w:rPr>
          <w:rFonts w:ascii="Times New Roman" w:hAnsi="Times New Roman"/>
        </w:rPr>
        <w:t>Assistant Professor of Scripture and Interpretation, Harvard Divinity School (1985–1989);</w:t>
      </w:r>
    </w:p>
    <w:p w14:paraId="52F632FA" w14:textId="77777777" w:rsidR="00F121F2" w:rsidRPr="00240B8D" w:rsidRDefault="00F121F2">
      <w:pPr>
        <w:pStyle w:val="BlockText"/>
        <w:rPr>
          <w:rFonts w:ascii="Times New Roman" w:hAnsi="Times New Roman"/>
        </w:rPr>
      </w:pPr>
      <w:r w:rsidRPr="00240B8D">
        <w:rPr>
          <w:rFonts w:ascii="Times New Roman" w:hAnsi="Times New Roman"/>
        </w:rPr>
        <w:t xml:space="preserve">Assistant Professor of Religion, The Claremont Graduate School, and Director of Research in Women's Studies, Institute for Antiquity and </w:t>
      </w:r>
      <w:r w:rsidRPr="00240B8D">
        <w:rPr>
          <w:rFonts w:ascii="Times New Roman" w:hAnsi="Times New Roman"/>
        </w:rPr>
        <w:tab/>
        <w:t>Christianity (1982–1984);</w:t>
      </w:r>
    </w:p>
    <w:p w14:paraId="4A0E733E" w14:textId="77777777" w:rsidR="00F121F2" w:rsidRPr="00240B8D" w:rsidRDefault="00F121F2">
      <w:pPr>
        <w:ind w:left="720" w:right="-720" w:hanging="720"/>
        <w:rPr>
          <w:rFonts w:ascii="Times New Roman" w:hAnsi="Times New Roman"/>
          <w:sz w:val="28"/>
        </w:rPr>
      </w:pPr>
      <w:r>
        <w:rPr>
          <w:rFonts w:ascii="Times New Roman" w:hAnsi="Times New Roman"/>
          <w:sz w:val="28"/>
        </w:rPr>
        <w:t xml:space="preserve">Senior Research Analyst for </w:t>
      </w:r>
      <w:r w:rsidRPr="00240B8D">
        <w:rPr>
          <w:rFonts w:ascii="Times New Roman" w:hAnsi="Times New Roman"/>
          <w:sz w:val="28"/>
        </w:rPr>
        <w:t>the research project “</w:t>
      </w:r>
      <w:proofErr w:type="spellStart"/>
      <w:r w:rsidRPr="00240B8D">
        <w:rPr>
          <w:rFonts w:ascii="Times New Roman" w:hAnsi="Times New Roman"/>
          <w:sz w:val="28"/>
        </w:rPr>
        <w:t>Sexualität</w:t>
      </w:r>
      <w:proofErr w:type="spellEnd"/>
      <w:r w:rsidRPr="00240B8D">
        <w:rPr>
          <w:rFonts w:ascii="Times New Roman" w:hAnsi="Times New Roman"/>
          <w:sz w:val="28"/>
        </w:rPr>
        <w:t xml:space="preserve">, </w:t>
      </w:r>
      <w:proofErr w:type="spellStart"/>
      <w:r w:rsidRPr="00240B8D">
        <w:rPr>
          <w:rFonts w:ascii="Times New Roman" w:hAnsi="Times New Roman"/>
          <w:sz w:val="28"/>
        </w:rPr>
        <w:t>Ehe</w:t>
      </w:r>
      <w:proofErr w:type="spellEnd"/>
      <w:r w:rsidRPr="00240B8D">
        <w:rPr>
          <w:rFonts w:ascii="Times New Roman" w:hAnsi="Times New Roman"/>
          <w:sz w:val="28"/>
        </w:rPr>
        <w:t xml:space="preserve"> und </w:t>
      </w:r>
      <w:proofErr w:type="spellStart"/>
      <w:r w:rsidRPr="00240B8D">
        <w:rPr>
          <w:rFonts w:ascii="Times New Roman" w:hAnsi="Times New Roman"/>
          <w:sz w:val="28"/>
        </w:rPr>
        <w:t>Alternativen</w:t>
      </w:r>
      <w:proofErr w:type="spellEnd"/>
      <w:r w:rsidRPr="00240B8D">
        <w:rPr>
          <w:rFonts w:ascii="Times New Roman" w:hAnsi="Times New Roman"/>
          <w:sz w:val="28"/>
        </w:rPr>
        <w:t xml:space="preserve"> </w:t>
      </w:r>
      <w:proofErr w:type="spellStart"/>
      <w:r w:rsidRPr="00240B8D">
        <w:rPr>
          <w:rFonts w:ascii="Times New Roman" w:hAnsi="Times New Roman"/>
          <w:sz w:val="28"/>
        </w:rPr>
        <w:t>zur</w:t>
      </w:r>
      <w:proofErr w:type="spellEnd"/>
      <w:r w:rsidRPr="00240B8D">
        <w:rPr>
          <w:rFonts w:ascii="Times New Roman" w:hAnsi="Times New Roman"/>
          <w:sz w:val="28"/>
        </w:rPr>
        <w:t xml:space="preserve"> </w:t>
      </w:r>
      <w:proofErr w:type="spellStart"/>
      <w:r w:rsidRPr="00240B8D">
        <w:rPr>
          <w:rFonts w:ascii="Times New Roman" w:hAnsi="Times New Roman"/>
          <w:sz w:val="28"/>
        </w:rPr>
        <w:t>Ehe</w:t>
      </w:r>
      <w:proofErr w:type="spellEnd"/>
      <w:r w:rsidRPr="00240B8D">
        <w:rPr>
          <w:rFonts w:ascii="Times New Roman" w:hAnsi="Times New Roman"/>
          <w:sz w:val="28"/>
        </w:rPr>
        <w:t xml:space="preserve"> in den </w:t>
      </w:r>
      <w:proofErr w:type="spellStart"/>
      <w:r w:rsidRPr="00240B8D">
        <w:rPr>
          <w:rFonts w:ascii="Times New Roman" w:hAnsi="Times New Roman"/>
          <w:sz w:val="28"/>
        </w:rPr>
        <w:t>ersten</w:t>
      </w:r>
      <w:proofErr w:type="spellEnd"/>
      <w:r w:rsidRPr="00240B8D">
        <w:rPr>
          <w:rFonts w:ascii="Times New Roman" w:hAnsi="Times New Roman"/>
          <w:sz w:val="28"/>
        </w:rPr>
        <w:t xml:space="preserve"> </w:t>
      </w:r>
      <w:proofErr w:type="spellStart"/>
      <w:r w:rsidRPr="00240B8D">
        <w:rPr>
          <w:rFonts w:ascii="Times New Roman" w:hAnsi="Times New Roman"/>
          <w:sz w:val="28"/>
        </w:rPr>
        <w:t>vier</w:t>
      </w:r>
      <w:proofErr w:type="spellEnd"/>
      <w:r w:rsidRPr="00240B8D">
        <w:rPr>
          <w:rFonts w:ascii="Times New Roman" w:hAnsi="Times New Roman"/>
          <w:sz w:val="28"/>
        </w:rPr>
        <w:t xml:space="preserve"> </w:t>
      </w:r>
      <w:proofErr w:type="spellStart"/>
      <w:r w:rsidRPr="00240B8D">
        <w:rPr>
          <w:rFonts w:ascii="Times New Roman" w:hAnsi="Times New Roman"/>
          <w:sz w:val="28"/>
        </w:rPr>
        <w:t>christlichen</w:t>
      </w:r>
      <w:proofErr w:type="spellEnd"/>
      <w:r w:rsidRPr="00240B8D">
        <w:rPr>
          <w:rFonts w:ascii="Times New Roman" w:hAnsi="Times New Roman"/>
          <w:sz w:val="28"/>
        </w:rPr>
        <w:t xml:space="preserve"> </w:t>
      </w:r>
      <w:proofErr w:type="spellStart"/>
      <w:r w:rsidRPr="00240B8D">
        <w:rPr>
          <w:rFonts w:ascii="Times New Roman" w:hAnsi="Times New Roman"/>
          <w:sz w:val="28"/>
        </w:rPr>
        <w:t>Jahrhunderten</w:t>
      </w:r>
      <w:proofErr w:type="spellEnd"/>
      <w:r w:rsidRPr="00240B8D">
        <w:rPr>
          <w:rFonts w:ascii="Times New Roman" w:hAnsi="Times New Roman"/>
          <w:sz w:val="28"/>
        </w:rPr>
        <w:t xml:space="preserve">” within the larger project “Frau und </w:t>
      </w:r>
      <w:proofErr w:type="spellStart"/>
      <w:r w:rsidRPr="00240B8D">
        <w:rPr>
          <w:rFonts w:ascii="Times New Roman" w:hAnsi="Times New Roman"/>
          <w:sz w:val="28"/>
        </w:rPr>
        <w:t>Christentum</w:t>
      </w:r>
      <w:proofErr w:type="spellEnd"/>
      <w:r w:rsidRPr="00240B8D">
        <w:rPr>
          <w:rFonts w:ascii="Times New Roman" w:hAnsi="Times New Roman"/>
          <w:sz w:val="28"/>
        </w:rPr>
        <w:t xml:space="preserve">,” University of </w:t>
      </w:r>
      <w:proofErr w:type="spellStart"/>
      <w:r w:rsidRPr="00240B8D">
        <w:rPr>
          <w:rFonts w:ascii="Times New Roman" w:hAnsi="Times New Roman"/>
          <w:sz w:val="28"/>
        </w:rPr>
        <w:t>Tübingen</w:t>
      </w:r>
      <w:proofErr w:type="spellEnd"/>
      <w:r w:rsidRPr="00240B8D">
        <w:rPr>
          <w:rFonts w:ascii="Times New Roman" w:hAnsi="Times New Roman"/>
          <w:sz w:val="28"/>
        </w:rPr>
        <w:t>, Germany (June 1982–December 1984), funded by the Volkswagen Foundation;</w:t>
      </w:r>
    </w:p>
    <w:p w14:paraId="2767E3D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Instructor of New Testament, School of Theology at Claremont (1981–1982);</w:t>
      </w:r>
    </w:p>
    <w:p w14:paraId="579DAD6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Instructor, Hawaii Consortium for Theological Education (</w:t>
      </w:r>
      <w:proofErr w:type="spellStart"/>
      <w:r w:rsidRPr="00240B8D">
        <w:rPr>
          <w:rFonts w:ascii="Times New Roman" w:hAnsi="Times New Roman"/>
          <w:sz w:val="28"/>
        </w:rPr>
        <w:t>Winterim</w:t>
      </w:r>
      <w:proofErr w:type="spellEnd"/>
      <w:r w:rsidRPr="00240B8D">
        <w:rPr>
          <w:rFonts w:ascii="Times New Roman" w:hAnsi="Times New Roman"/>
          <w:sz w:val="28"/>
        </w:rPr>
        <w:t xml:space="preserve"> 1982);</w:t>
      </w:r>
    </w:p>
    <w:p w14:paraId="5711A4D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Visiting Assistant Professor, School of Theology at Claremont (1980–1981);</w:t>
      </w:r>
    </w:p>
    <w:p w14:paraId="5AED282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Visiting Instructor, University of </w:t>
      </w:r>
      <w:proofErr w:type="spellStart"/>
      <w:r w:rsidRPr="00240B8D">
        <w:rPr>
          <w:rFonts w:ascii="Times New Roman" w:hAnsi="Times New Roman"/>
          <w:sz w:val="28"/>
        </w:rPr>
        <w:t>Tübingen</w:t>
      </w:r>
      <w:proofErr w:type="spellEnd"/>
      <w:r w:rsidRPr="00240B8D">
        <w:rPr>
          <w:rFonts w:ascii="Times New Roman" w:hAnsi="Times New Roman"/>
          <w:sz w:val="28"/>
        </w:rPr>
        <w:t xml:space="preserve"> (Seminar: “Frau und </w:t>
      </w:r>
      <w:proofErr w:type="spellStart"/>
      <w:r w:rsidRPr="00240B8D">
        <w:rPr>
          <w:rFonts w:ascii="Times New Roman" w:hAnsi="Times New Roman"/>
          <w:sz w:val="28"/>
        </w:rPr>
        <w:t>Christentum</w:t>
      </w:r>
      <w:proofErr w:type="spellEnd"/>
      <w:r w:rsidRPr="00240B8D">
        <w:rPr>
          <w:rFonts w:ascii="Times New Roman" w:hAnsi="Times New Roman"/>
          <w:sz w:val="28"/>
        </w:rPr>
        <w:t xml:space="preserve">,” Summer 1981; co-taught with Hans </w:t>
      </w:r>
      <w:proofErr w:type="spellStart"/>
      <w:r w:rsidRPr="00240B8D">
        <w:rPr>
          <w:rFonts w:ascii="Times New Roman" w:hAnsi="Times New Roman"/>
          <w:sz w:val="28"/>
        </w:rPr>
        <w:t>Küng</w:t>
      </w:r>
      <w:proofErr w:type="spellEnd"/>
      <w:r w:rsidRPr="00240B8D">
        <w:rPr>
          <w:rFonts w:ascii="Times New Roman" w:hAnsi="Times New Roman"/>
          <w:sz w:val="28"/>
        </w:rPr>
        <w:t xml:space="preserve">, Elisabeth </w:t>
      </w:r>
      <w:proofErr w:type="spellStart"/>
      <w:r w:rsidRPr="00240B8D">
        <w:rPr>
          <w:rFonts w:ascii="Times New Roman" w:hAnsi="Times New Roman"/>
          <w:sz w:val="28"/>
        </w:rPr>
        <w:t>Moltmann-Wendel</w:t>
      </w:r>
      <w:proofErr w:type="spellEnd"/>
      <w:r>
        <w:rPr>
          <w:rFonts w:ascii="Times New Roman" w:hAnsi="Times New Roman"/>
          <w:sz w:val="28"/>
        </w:rPr>
        <w:t>,</w:t>
      </w:r>
      <w:r w:rsidRPr="00240B8D">
        <w:rPr>
          <w:rFonts w:ascii="Times New Roman" w:hAnsi="Times New Roman"/>
          <w:sz w:val="28"/>
        </w:rPr>
        <w:t xml:space="preserve"> and Anne Jensen);</w:t>
      </w:r>
    </w:p>
    <w:p w14:paraId="5729BFB9"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Instructor of Women’s Studies, Leibniz </w:t>
      </w:r>
      <w:proofErr w:type="spellStart"/>
      <w:r w:rsidRPr="00240B8D">
        <w:rPr>
          <w:rFonts w:ascii="Times New Roman" w:hAnsi="Times New Roman"/>
          <w:sz w:val="28"/>
        </w:rPr>
        <w:t>Kolleg</w:t>
      </w:r>
      <w:proofErr w:type="spellEnd"/>
      <w:r w:rsidRPr="00240B8D">
        <w:rPr>
          <w:rFonts w:ascii="Times New Roman" w:hAnsi="Times New Roman"/>
          <w:sz w:val="28"/>
        </w:rPr>
        <w:t xml:space="preserve">, University of </w:t>
      </w:r>
      <w:proofErr w:type="spellStart"/>
      <w:r w:rsidRPr="00240B8D">
        <w:rPr>
          <w:rFonts w:ascii="Times New Roman" w:hAnsi="Times New Roman"/>
          <w:sz w:val="28"/>
        </w:rPr>
        <w:t>Tübingen</w:t>
      </w:r>
      <w:proofErr w:type="spellEnd"/>
      <w:r w:rsidRPr="00240B8D">
        <w:rPr>
          <w:rFonts w:ascii="Times New Roman" w:hAnsi="Times New Roman"/>
          <w:sz w:val="28"/>
        </w:rPr>
        <w:t xml:space="preserve"> (Spring 1981);</w:t>
      </w:r>
    </w:p>
    <w:p w14:paraId="77AD0375"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Research/Resource Associate in Women’s Studies, Harvard Divinity </w:t>
      </w:r>
      <w:proofErr w:type="gramStart"/>
      <w:r w:rsidRPr="00240B8D">
        <w:rPr>
          <w:rFonts w:ascii="Times New Roman" w:hAnsi="Times New Roman"/>
          <w:sz w:val="28"/>
        </w:rPr>
        <w:t>School  (</w:t>
      </w:r>
      <w:proofErr w:type="gramEnd"/>
      <w:r w:rsidRPr="00240B8D">
        <w:rPr>
          <w:rFonts w:ascii="Times New Roman" w:hAnsi="Times New Roman"/>
          <w:sz w:val="28"/>
        </w:rPr>
        <w:t>1978–1979).</w:t>
      </w:r>
    </w:p>
    <w:p w14:paraId="436A84E2" w14:textId="77777777" w:rsidR="00F121F2" w:rsidRPr="00240B8D" w:rsidRDefault="00F121F2">
      <w:pPr>
        <w:ind w:left="720" w:right="-720" w:hanging="720"/>
        <w:rPr>
          <w:rFonts w:ascii="Times New Roman" w:hAnsi="Times New Roman"/>
          <w:sz w:val="28"/>
        </w:rPr>
      </w:pPr>
    </w:p>
    <w:p w14:paraId="6878A2CC" w14:textId="77777777" w:rsidR="00F121F2" w:rsidRPr="00240B8D" w:rsidRDefault="00F121F2" w:rsidP="00DE4B78">
      <w:pPr>
        <w:ind w:left="720" w:right="-720" w:hanging="720"/>
        <w:rPr>
          <w:rFonts w:ascii="Times New Roman" w:hAnsi="Times New Roman"/>
          <w:sz w:val="28"/>
        </w:rPr>
      </w:pPr>
      <w:r w:rsidRPr="00240B8D">
        <w:rPr>
          <w:rFonts w:ascii="Times New Roman" w:hAnsi="Times New Roman"/>
          <w:sz w:val="28"/>
        </w:rPr>
        <w:t>OTHER EMPLOYMENT EXPERIENCE:</w:t>
      </w:r>
    </w:p>
    <w:p w14:paraId="770A5DF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Scholarly Aide, Institute for Ecumenical Studies (Director: Hans </w:t>
      </w:r>
      <w:proofErr w:type="spellStart"/>
      <w:r w:rsidRPr="00240B8D">
        <w:rPr>
          <w:rFonts w:ascii="Times New Roman" w:hAnsi="Times New Roman"/>
          <w:sz w:val="28"/>
        </w:rPr>
        <w:t>Küng</w:t>
      </w:r>
      <w:proofErr w:type="spellEnd"/>
      <w:r w:rsidRPr="00240B8D">
        <w:rPr>
          <w:rFonts w:ascii="Times New Roman" w:hAnsi="Times New Roman"/>
          <w:sz w:val="28"/>
        </w:rPr>
        <w:t xml:space="preserve">), University of </w:t>
      </w:r>
      <w:proofErr w:type="spellStart"/>
      <w:r w:rsidRPr="00240B8D">
        <w:rPr>
          <w:rFonts w:ascii="Times New Roman" w:hAnsi="Times New Roman"/>
          <w:sz w:val="28"/>
        </w:rPr>
        <w:t>Tübingen</w:t>
      </w:r>
      <w:proofErr w:type="spellEnd"/>
      <w:r w:rsidRPr="00240B8D">
        <w:rPr>
          <w:rFonts w:ascii="Times New Roman" w:hAnsi="Times New Roman"/>
          <w:sz w:val="28"/>
        </w:rPr>
        <w:t>, Germany (1972–1973; 1975–1976; 1979–1980);</w:t>
      </w:r>
    </w:p>
    <w:p w14:paraId="63C5036F" w14:textId="77777777" w:rsidR="00F121F2" w:rsidRPr="00240B8D" w:rsidRDefault="00F121F2">
      <w:pPr>
        <w:ind w:right="-720"/>
        <w:rPr>
          <w:rFonts w:ascii="Times New Roman" w:hAnsi="Times New Roman"/>
          <w:sz w:val="28"/>
        </w:rPr>
      </w:pPr>
      <w:r w:rsidRPr="00240B8D">
        <w:rPr>
          <w:rFonts w:ascii="Times New Roman" w:hAnsi="Times New Roman"/>
          <w:sz w:val="28"/>
        </w:rPr>
        <w:t>Indexer, (</w:t>
      </w:r>
      <w:proofErr w:type="spellStart"/>
      <w:r w:rsidRPr="00240B8D">
        <w:rPr>
          <w:rFonts w:ascii="Times New Roman" w:hAnsi="Times New Roman"/>
          <w:sz w:val="28"/>
        </w:rPr>
        <w:t>Tübinger</w:t>
      </w:r>
      <w:proofErr w:type="spellEnd"/>
      <w:r w:rsidRPr="00240B8D">
        <w:rPr>
          <w:rFonts w:ascii="Times New Roman" w:hAnsi="Times New Roman"/>
          <w:sz w:val="28"/>
        </w:rPr>
        <w:t xml:space="preserve">) </w:t>
      </w:r>
      <w:proofErr w:type="spellStart"/>
      <w:r w:rsidRPr="00240B8D">
        <w:rPr>
          <w:rFonts w:ascii="Times New Roman" w:hAnsi="Times New Roman"/>
          <w:i/>
          <w:sz w:val="28"/>
        </w:rPr>
        <w:t>Theologische</w:t>
      </w:r>
      <w:proofErr w:type="spellEnd"/>
      <w:r w:rsidRPr="00240B8D">
        <w:rPr>
          <w:rFonts w:ascii="Times New Roman" w:hAnsi="Times New Roman"/>
          <w:i/>
          <w:sz w:val="28"/>
        </w:rPr>
        <w:t xml:space="preserve"> </w:t>
      </w:r>
      <w:proofErr w:type="spellStart"/>
      <w:r w:rsidRPr="00240B8D">
        <w:rPr>
          <w:rFonts w:ascii="Times New Roman" w:hAnsi="Times New Roman"/>
          <w:i/>
          <w:sz w:val="28"/>
        </w:rPr>
        <w:t>Quartalschrift</w:t>
      </w:r>
      <w:proofErr w:type="spellEnd"/>
      <w:r w:rsidRPr="00240B8D">
        <w:rPr>
          <w:rFonts w:ascii="Times New Roman" w:hAnsi="Times New Roman"/>
          <w:sz w:val="28"/>
        </w:rPr>
        <w:t xml:space="preserve"> (1971–1972).</w:t>
      </w:r>
    </w:p>
    <w:p w14:paraId="1821A6A6" w14:textId="77777777" w:rsidR="00F121F2" w:rsidRPr="00240B8D" w:rsidRDefault="00F121F2">
      <w:pPr>
        <w:ind w:left="720" w:right="-720" w:hanging="720"/>
        <w:rPr>
          <w:rFonts w:ascii="Times New Roman" w:hAnsi="Times New Roman"/>
          <w:sz w:val="28"/>
        </w:rPr>
      </w:pPr>
    </w:p>
    <w:p w14:paraId="5E02E24E" w14:textId="77777777" w:rsidR="00F121F2" w:rsidRPr="00240B8D" w:rsidRDefault="00F121F2">
      <w:pPr>
        <w:ind w:left="720" w:right="-720" w:hanging="720"/>
        <w:rPr>
          <w:rFonts w:ascii="Times New Roman" w:hAnsi="Times New Roman"/>
          <w:sz w:val="28"/>
        </w:rPr>
      </w:pPr>
    </w:p>
    <w:p w14:paraId="2FB0A66D" w14:textId="2398B08B" w:rsidR="00F121F2" w:rsidRDefault="00F121F2" w:rsidP="00BE6ED6">
      <w:pPr>
        <w:ind w:right="-720"/>
        <w:rPr>
          <w:rFonts w:ascii="Times New Roman" w:hAnsi="Times New Roman"/>
          <w:sz w:val="28"/>
        </w:rPr>
      </w:pPr>
      <w:r w:rsidRPr="00240B8D">
        <w:rPr>
          <w:rFonts w:ascii="Times New Roman" w:hAnsi="Times New Roman"/>
          <w:sz w:val="28"/>
        </w:rPr>
        <w:t xml:space="preserve">ACADEMIC PAPERS </w:t>
      </w:r>
      <w:r w:rsidR="00BE6ED6">
        <w:rPr>
          <w:rFonts w:ascii="Times New Roman" w:hAnsi="Times New Roman"/>
          <w:sz w:val="28"/>
        </w:rPr>
        <w:t>AND LECTURES</w:t>
      </w:r>
    </w:p>
    <w:p w14:paraId="6D923DF5" w14:textId="00CD13F5" w:rsidR="00B004BC" w:rsidRDefault="00B004BC" w:rsidP="00B004BC">
      <w:pPr>
        <w:ind w:left="720" w:right="-720" w:hanging="720"/>
        <w:rPr>
          <w:rFonts w:ascii="Times New Roman" w:hAnsi="Times New Roman"/>
          <w:sz w:val="28"/>
        </w:rPr>
      </w:pPr>
      <w:r>
        <w:rPr>
          <w:rFonts w:ascii="Times New Roman" w:hAnsi="Times New Roman"/>
          <w:sz w:val="28"/>
        </w:rPr>
        <w:t xml:space="preserve">“Bishops versus Radical Egalitarians: The Synod of </w:t>
      </w:r>
      <w:proofErr w:type="spellStart"/>
      <w:r>
        <w:rPr>
          <w:rFonts w:ascii="Times New Roman" w:hAnsi="Times New Roman"/>
          <w:sz w:val="28"/>
        </w:rPr>
        <w:t>Gangra</w:t>
      </w:r>
      <w:proofErr w:type="spellEnd"/>
      <w:r>
        <w:rPr>
          <w:rFonts w:ascii="Times New Roman" w:hAnsi="Times New Roman"/>
          <w:sz w:val="28"/>
        </w:rPr>
        <w:t xml:space="preserve"> (ca. 343),” Ancient Judaism Seminar, Yale University, New Haven, CT, March 7, 2017;</w:t>
      </w:r>
    </w:p>
    <w:p w14:paraId="170D070D" w14:textId="1E5FC84E" w:rsidR="00BE034F" w:rsidRDefault="00B004BC" w:rsidP="00BE034F">
      <w:pPr>
        <w:ind w:left="720" w:right="-720" w:hanging="720"/>
        <w:rPr>
          <w:rFonts w:ascii="Times New Roman" w:hAnsi="Times New Roman"/>
          <w:sz w:val="28"/>
        </w:rPr>
      </w:pPr>
      <w:r>
        <w:rPr>
          <w:rFonts w:ascii="Times New Roman" w:hAnsi="Times New Roman"/>
          <w:sz w:val="28"/>
        </w:rPr>
        <w:t xml:space="preserve"> </w:t>
      </w:r>
      <w:r w:rsidR="00BE034F">
        <w:rPr>
          <w:rFonts w:ascii="Times New Roman" w:hAnsi="Times New Roman"/>
          <w:sz w:val="28"/>
        </w:rPr>
        <w:t xml:space="preserve">“Theology and a Church That Renews Itself,” and </w:t>
      </w:r>
      <w:r w:rsidR="00BE034F" w:rsidRPr="00BE6ED6">
        <w:rPr>
          <w:rFonts w:ascii="Times New Roman" w:hAnsi="Times New Roman"/>
          <w:sz w:val="28"/>
        </w:rPr>
        <w:t>“</w:t>
      </w:r>
      <w:r w:rsidR="00BE034F" w:rsidRPr="00BE6ED6">
        <w:rPr>
          <w:rFonts w:ascii="Times New Roman" w:hAnsi="Times New Roman"/>
          <w:sz w:val="28"/>
          <w:szCs w:val="28"/>
        </w:rPr>
        <w:t>Analyzing Slavery in Early Christian Canons Can Help to Dismantle Racialized Rape Culture,”</w:t>
      </w:r>
      <w:r w:rsidR="00BE034F">
        <w:rPr>
          <w:rFonts w:ascii="Times New Roman" w:hAnsi="Times New Roman"/>
          <w:b/>
          <w:bCs/>
          <w:sz w:val="28"/>
          <w:szCs w:val="28"/>
        </w:rPr>
        <w:t xml:space="preserve"> </w:t>
      </w:r>
      <w:r w:rsidR="00BE034F">
        <w:rPr>
          <w:rFonts w:ascii="Times New Roman" w:hAnsi="Times New Roman"/>
          <w:sz w:val="28"/>
        </w:rPr>
        <w:t>University of Portland, Portland, OR, February 22, 2017;</w:t>
      </w:r>
    </w:p>
    <w:p w14:paraId="5FAF634E" w14:textId="15E8979C" w:rsidR="00BE034F" w:rsidRDefault="00BE034F" w:rsidP="00BE034F">
      <w:pPr>
        <w:ind w:left="720" w:right="-720" w:hanging="720"/>
        <w:rPr>
          <w:rFonts w:ascii="Times New Roman" w:hAnsi="Times New Roman"/>
          <w:sz w:val="28"/>
        </w:rPr>
      </w:pPr>
      <w:r w:rsidRPr="00BE6ED6">
        <w:rPr>
          <w:rFonts w:ascii="Times New Roman" w:hAnsi="Times New Roman"/>
          <w:sz w:val="28"/>
        </w:rPr>
        <w:t>“</w:t>
      </w:r>
      <w:r w:rsidRPr="00BE6ED6">
        <w:rPr>
          <w:rFonts w:ascii="Times New Roman" w:hAnsi="Times New Roman"/>
          <w:sz w:val="28"/>
          <w:szCs w:val="28"/>
        </w:rPr>
        <w:t>Analyzing Slavery in Early Christian Canons Can Help to Dismantle Racialized Rape Culture,”</w:t>
      </w:r>
      <w:r>
        <w:rPr>
          <w:rFonts w:ascii="Times New Roman" w:hAnsi="Times New Roman"/>
          <w:b/>
          <w:bCs/>
          <w:sz w:val="28"/>
          <w:szCs w:val="28"/>
        </w:rPr>
        <w:t xml:space="preserve"> </w:t>
      </w:r>
      <w:r w:rsidRPr="00FF5778">
        <w:rPr>
          <w:rFonts w:ascii="Times New Roman" w:hAnsi="Times New Roman"/>
          <w:sz w:val="28"/>
          <w:szCs w:val="28"/>
        </w:rPr>
        <w:t>Feminist Theory and Religious Reflection Group and</w:t>
      </w:r>
      <w:r>
        <w:rPr>
          <w:rFonts w:ascii="Times New Roman" w:hAnsi="Times New Roman"/>
          <w:b/>
          <w:bCs/>
          <w:sz w:val="28"/>
          <w:szCs w:val="28"/>
        </w:rPr>
        <w:t xml:space="preserve"> </w:t>
      </w:r>
      <w:r w:rsidRPr="00CA662D">
        <w:rPr>
          <w:rFonts w:ascii="Times New Roman" w:hAnsi="Times New Roman"/>
          <w:sz w:val="28"/>
          <w:szCs w:val="28"/>
        </w:rPr>
        <w:t>Gender, Sexuality, and the Bible</w:t>
      </w:r>
      <w:r>
        <w:rPr>
          <w:rFonts w:ascii="Times New Roman" w:hAnsi="Times New Roman"/>
          <w:sz w:val="28"/>
          <w:szCs w:val="28"/>
        </w:rPr>
        <w:t xml:space="preserve"> Group, Annual Meeting of the Society of Biblical Literature/American Academy of Religion, San Antonio, November 21, 2016;</w:t>
      </w:r>
    </w:p>
    <w:p w14:paraId="140F13F2" w14:textId="5A813047" w:rsidR="00FF5778" w:rsidRDefault="00FF5778" w:rsidP="00B004BC">
      <w:pPr>
        <w:ind w:left="720" w:right="-720" w:hanging="720"/>
        <w:rPr>
          <w:rFonts w:ascii="Times New Roman" w:hAnsi="Times New Roman"/>
          <w:sz w:val="28"/>
        </w:rPr>
      </w:pPr>
      <w:r>
        <w:rPr>
          <w:rFonts w:ascii="Times New Roman" w:hAnsi="Times New Roman"/>
          <w:sz w:val="28"/>
        </w:rPr>
        <w:t>“</w:t>
      </w:r>
      <w:r w:rsidR="0057151B">
        <w:rPr>
          <w:rFonts w:ascii="Times New Roman" w:hAnsi="Times New Roman"/>
          <w:sz w:val="28"/>
        </w:rPr>
        <w:t>Bishops v</w:t>
      </w:r>
      <w:r w:rsidR="00957E84">
        <w:rPr>
          <w:rFonts w:ascii="Times New Roman" w:hAnsi="Times New Roman"/>
          <w:sz w:val="28"/>
        </w:rPr>
        <w:t>ersus</w:t>
      </w:r>
      <w:r w:rsidR="0057151B">
        <w:rPr>
          <w:rFonts w:ascii="Times New Roman" w:hAnsi="Times New Roman"/>
          <w:sz w:val="28"/>
        </w:rPr>
        <w:t xml:space="preserve"> Radical Egalitarians: </w:t>
      </w:r>
      <w:r w:rsidR="00BE034F">
        <w:rPr>
          <w:rFonts w:ascii="Times New Roman" w:hAnsi="Times New Roman"/>
          <w:sz w:val="28"/>
        </w:rPr>
        <w:t xml:space="preserve">The Synod of </w:t>
      </w:r>
      <w:proofErr w:type="spellStart"/>
      <w:r w:rsidR="00BE034F">
        <w:rPr>
          <w:rFonts w:ascii="Times New Roman" w:hAnsi="Times New Roman"/>
          <w:sz w:val="28"/>
        </w:rPr>
        <w:t>Gangra</w:t>
      </w:r>
      <w:proofErr w:type="spellEnd"/>
      <w:r w:rsidR="00BE034F">
        <w:rPr>
          <w:rFonts w:ascii="Times New Roman" w:hAnsi="Times New Roman"/>
          <w:sz w:val="28"/>
        </w:rPr>
        <w:t xml:space="preserve"> (ca. 343),” Columbia New Testament Seminar, New York, NY, October 13, 2016;</w:t>
      </w:r>
    </w:p>
    <w:p w14:paraId="2B75C2F9" w14:textId="1A55912E" w:rsidR="00BE6ED6" w:rsidRDefault="00BE034F" w:rsidP="00BE6ED6">
      <w:pPr>
        <w:ind w:left="720" w:right="-720" w:hanging="720"/>
        <w:rPr>
          <w:rFonts w:ascii="Times New Roman" w:hAnsi="Times New Roman"/>
          <w:sz w:val="28"/>
        </w:rPr>
      </w:pPr>
      <w:r>
        <w:rPr>
          <w:rFonts w:ascii="Times New Roman" w:hAnsi="Times New Roman"/>
          <w:sz w:val="28"/>
        </w:rPr>
        <w:t xml:space="preserve"> </w:t>
      </w:r>
      <w:r w:rsidR="00BE6ED6">
        <w:rPr>
          <w:rFonts w:ascii="Times New Roman" w:hAnsi="Times New Roman"/>
          <w:sz w:val="28"/>
        </w:rPr>
        <w:t xml:space="preserve">“A Precarious Life: Human Property and the Synod of Elvira,” </w:t>
      </w:r>
      <w:proofErr w:type="spellStart"/>
      <w:r w:rsidR="00BE6ED6">
        <w:rPr>
          <w:rFonts w:ascii="Times New Roman" w:hAnsi="Times New Roman"/>
          <w:sz w:val="28"/>
        </w:rPr>
        <w:t>Sexualität</w:t>
      </w:r>
      <w:proofErr w:type="spellEnd"/>
      <w:r w:rsidR="00BE6ED6">
        <w:rPr>
          <w:rFonts w:ascii="Times New Roman" w:hAnsi="Times New Roman"/>
          <w:sz w:val="28"/>
        </w:rPr>
        <w:t xml:space="preserve"> und </w:t>
      </w:r>
      <w:proofErr w:type="spellStart"/>
      <w:r w:rsidR="00BE6ED6">
        <w:rPr>
          <w:rFonts w:ascii="Times New Roman" w:hAnsi="Times New Roman"/>
          <w:sz w:val="28"/>
        </w:rPr>
        <w:t>Sklaverei</w:t>
      </w:r>
      <w:proofErr w:type="spellEnd"/>
      <w:r w:rsidR="00BE6ED6">
        <w:rPr>
          <w:rFonts w:ascii="Times New Roman" w:hAnsi="Times New Roman"/>
          <w:sz w:val="28"/>
        </w:rPr>
        <w:t>, University of Graz, Austria, November 11, 2016;</w:t>
      </w:r>
    </w:p>
    <w:p w14:paraId="40DDA8DC" w14:textId="1B968604" w:rsidR="00A7492C" w:rsidRDefault="00A7492C" w:rsidP="00BE6ED6">
      <w:pPr>
        <w:ind w:left="720" w:right="-720" w:hanging="720"/>
        <w:rPr>
          <w:rFonts w:ascii="Times New Roman" w:hAnsi="Times New Roman"/>
          <w:sz w:val="28"/>
        </w:rPr>
      </w:pPr>
      <w:r>
        <w:rPr>
          <w:rFonts w:ascii="Times New Roman" w:hAnsi="Times New Roman"/>
          <w:sz w:val="28"/>
        </w:rPr>
        <w:t>“How Catholicism Changed from Official Approval of Slavery to Prohibiting It</w:t>
      </w:r>
      <w:r w:rsidR="00830CD4">
        <w:rPr>
          <w:rFonts w:ascii="Times New Roman" w:hAnsi="Times New Roman"/>
          <w:sz w:val="28"/>
        </w:rPr>
        <w:t>,”</w:t>
      </w:r>
      <w:r w:rsidR="00BE6ED6">
        <w:rPr>
          <w:rFonts w:ascii="Times New Roman" w:hAnsi="Times New Roman"/>
          <w:sz w:val="28"/>
        </w:rPr>
        <w:t xml:space="preserve"> College of the Holy Cross,</w:t>
      </w:r>
      <w:r w:rsidR="00BE034F">
        <w:rPr>
          <w:rFonts w:ascii="Times New Roman" w:hAnsi="Times New Roman"/>
          <w:sz w:val="28"/>
        </w:rPr>
        <w:t xml:space="preserve"> Worcester, MA,</w:t>
      </w:r>
      <w:r w:rsidR="00BE6ED6">
        <w:rPr>
          <w:rFonts w:ascii="Times New Roman" w:hAnsi="Times New Roman"/>
          <w:sz w:val="28"/>
        </w:rPr>
        <w:t xml:space="preserve"> September 19, 2016;</w:t>
      </w:r>
      <w:r w:rsidR="00830CD4">
        <w:rPr>
          <w:rFonts w:ascii="Times New Roman" w:hAnsi="Times New Roman"/>
          <w:sz w:val="28"/>
        </w:rPr>
        <w:t xml:space="preserve"> </w:t>
      </w:r>
    </w:p>
    <w:p w14:paraId="26ED6024" w14:textId="3C32C57C" w:rsidR="00A81A59" w:rsidRPr="005148AA" w:rsidRDefault="00A81A59" w:rsidP="00A81A59">
      <w:pPr>
        <w:ind w:left="720" w:right="-720" w:hanging="720"/>
        <w:rPr>
          <w:rFonts w:ascii="Times New Roman" w:hAnsi="Times New Roman"/>
          <w:sz w:val="28"/>
        </w:rPr>
      </w:pPr>
      <w:r>
        <w:rPr>
          <w:rFonts w:ascii="Times New Roman" w:hAnsi="Times New Roman"/>
          <w:sz w:val="28"/>
        </w:rPr>
        <w:t xml:space="preserve">“The Roman Catholic Church: From Slavery to Support for Workers’ Dignity,” “Slavery, Religion, and Women’s Dignity,” and </w:t>
      </w:r>
      <w:r w:rsidR="005148AA">
        <w:rPr>
          <w:rFonts w:ascii="Times New Roman" w:hAnsi="Times New Roman"/>
          <w:sz w:val="28"/>
        </w:rPr>
        <w:t>“’The Dignity of Created Beings’ (</w:t>
      </w:r>
      <w:proofErr w:type="spellStart"/>
      <w:r w:rsidR="005148AA">
        <w:rPr>
          <w:rFonts w:ascii="Times New Roman" w:hAnsi="Times New Roman"/>
          <w:i/>
          <w:sz w:val="28"/>
        </w:rPr>
        <w:t>kevod</w:t>
      </w:r>
      <w:proofErr w:type="spellEnd"/>
      <w:r w:rsidR="005148AA">
        <w:rPr>
          <w:rFonts w:ascii="Times New Roman" w:hAnsi="Times New Roman"/>
          <w:i/>
          <w:sz w:val="28"/>
        </w:rPr>
        <w:t xml:space="preserve"> </w:t>
      </w:r>
      <w:proofErr w:type="spellStart"/>
      <w:r w:rsidR="005148AA">
        <w:rPr>
          <w:rFonts w:ascii="Times New Roman" w:hAnsi="Times New Roman"/>
          <w:i/>
          <w:sz w:val="28"/>
        </w:rPr>
        <w:t>habriot</w:t>
      </w:r>
      <w:proofErr w:type="spellEnd"/>
      <w:r w:rsidR="005148AA">
        <w:rPr>
          <w:rFonts w:ascii="Times New Roman" w:hAnsi="Times New Roman"/>
          <w:sz w:val="28"/>
        </w:rPr>
        <w:t>) as an Emerging Concept in Jewish Law,” Intercontinental Academia on Human Dignity</w:t>
      </w:r>
      <w:r w:rsidR="001E6ACE">
        <w:rPr>
          <w:rFonts w:ascii="Times New Roman" w:hAnsi="Times New Roman"/>
          <w:sz w:val="28"/>
        </w:rPr>
        <w:t xml:space="preserve">, Phase 1, Co-sponsored by the Israel Institute for Advanced Studies and the </w:t>
      </w:r>
      <w:proofErr w:type="spellStart"/>
      <w:r w:rsidR="001E6ACE">
        <w:rPr>
          <w:rFonts w:ascii="Times New Roman" w:hAnsi="Times New Roman"/>
          <w:sz w:val="28"/>
        </w:rPr>
        <w:t>Zentrum</w:t>
      </w:r>
      <w:proofErr w:type="spellEnd"/>
      <w:r w:rsidR="001E6ACE">
        <w:rPr>
          <w:rFonts w:ascii="Times New Roman" w:hAnsi="Times New Roman"/>
          <w:sz w:val="28"/>
        </w:rPr>
        <w:t xml:space="preserve"> </w:t>
      </w:r>
      <w:proofErr w:type="spellStart"/>
      <w:r w:rsidR="001E6ACE">
        <w:rPr>
          <w:rFonts w:ascii="Times New Roman" w:hAnsi="Times New Roman"/>
          <w:sz w:val="28"/>
        </w:rPr>
        <w:t>für</w:t>
      </w:r>
      <w:proofErr w:type="spellEnd"/>
      <w:r w:rsidR="001E6ACE">
        <w:rPr>
          <w:rFonts w:ascii="Times New Roman" w:hAnsi="Times New Roman"/>
          <w:sz w:val="28"/>
        </w:rPr>
        <w:t xml:space="preserve"> </w:t>
      </w:r>
      <w:proofErr w:type="spellStart"/>
      <w:r w:rsidR="001E6ACE">
        <w:rPr>
          <w:rFonts w:ascii="Times New Roman" w:hAnsi="Times New Roman"/>
          <w:sz w:val="28"/>
        </w:rPr>
        <w:t>interdiszipinäre</w:t>
      </w:r>
      <w:proofErr w:type="spellEnd"/>
      <w:r w:rsidR="001E6ACE">
        <w:rPr>
          <w:rFonts w:ascii="Times New Roman" w:hAnsi="Times New Roman"/>
          <w:sz w:val="28"/>
        </w:rPr>
        <w:t xml:space="preserve"> </w:t>
      </w:r>
      <w:proofErr w:type="spellStart"/>
      <w:r w:rsidR="001E6ACE">
        <w:rPr>
          <w:rFonts w:ascii="Times New Roman" w:hAnsi="Times New Roman"/>
          <w:sz w:val="28"/>
        </w:rPr>
        <w:t>Forschung</w:t>
      </w:r>
      <w:proofErr w:type="spellEnd"/>
      <w:r w:rsidR="001E6ACE">
        <w:rPr>
          <w:rFonts w:ascii="Times New Roman" w:hAnsi="Times New Roman"/>
          <w:sz w:val="28"/>
        </w:rPr>
        <w:t xml:space="preserve">, Jerusalem, Israel, </w:t>
      </w:r>
      <w:r w:rsidR="005148AA">
        <w:rPr>
          <w:rFonts w:ascii="Times New Roman" w:hAnsi="Times New Roman"/>
          <w:sz w:val="28"/>
        </w:rPr>
        <w:t>March 9–10, 2016;</w:t>
      </w:r>
    </w:p>
    <w:p w14:paraId="7B8E15EC" w14:textId="0E5A4F60" w:rsidR="006E0D3D" w:rsidRDefault="009D6006" w:rsidP="006E0D3D">
      <w:pPr>
        <w:ind w:left="720" w:right="-720" w:hanging="720"/>
        <w:rPr>
          <w:rFonts w:ascii="Times New Roman" w:hAnsi="Times New Roman"/>
          <w:sz w:val="28"/>
        </w:rPr>
      </w:pPr>
      <w:r>
        <w:rPr>
          <w:rFonts w:ascii="Times New Roman" w:hAnsi="Times New Roman"/>
          <w:sz w:val="28"/>
        </w:rPr>
        <w:t>“Bishops versus</w:t>
      </w:r>
      <w:r w:rsidR="006E0D3D">
        <w:rPr>
          <w:rFonts w:ascii="Times New Roman" w:hAnsi="Times New Roman"/>
          <w:sz w:val="28"/>
        </w:rPr>
        <w:t xml:space="preserve"> Radical Ascetics: The Synod of </w:t>
      </w:r>
      <w:proofErr w:type="spellStart"/>
      <w:r w:rsidR="006E0D3D">
        <w:rPr>
          <w:rFonts w:ascii="Times New Roman" w:hAnsi="Times New Roman"/>
          <w:sz w:val="28"/>
        </w:rPr>
        <w:t>Gangra</w:t>
      </w:r>
      <w:proofErr w:type="spellEnd"/>
      <w:r w:rsidR="006E0D3D">
        <w:rPr>
          <w:rFonts w:ascii="Times New Roman" w:hAnsi="Times New Roman"/>
          <w:sz w:val="28"/>
        </w:rPr>
        <w:t xml:space="preserve"> (ca. 343),” Committee for the Study of Late Antiquity, Princeton University, Princeton, NJ, February 17, 2016;</w:t>
      </w:r>
    </w:p>
    <w:p w14:paraId="14EBFE91" w14:textId="7D955122" w:rsidR="006E0D3D" w:rsidRDefault="009D6006" w:rsidP="006E0D3D">
      <w:pPr>
        <w:ind w:left="720" w:right="-720" w:hanging="720"/>
        <w:rPr>
          <w:rFonts w:ascii="Times New Roman" w:hAnsi="Times New Roman"/>
          <w:sz w:val="28"/>
        </w:rPr>
      </w:pPr>
      <w:r>
        <w:rPr>
          <w:rFonts w:ascii="Times New Roman" w:hAnsi="Times New Roman"/>
          <w:sz w:val="28"/>
        </w:rPr>
        <w:t>“Bishops versus</w:t>
      </w:r>
      <w:r w:rsidR="006E0D3D">
        <w:rPr>
          <w:rFonts w:ascii="Times New Roman" w:hAnsi="Times New Roman"/>
          <w:sz w:val="28"/>
        </w:rPr>
        <w:t xml:space="preserve"> Radical Ascetics: The Synod of </w:t>
      </w:r>
      <w:proofErr w:type="spellStart"/>
      <w:r w:rsidR="006E0D3D">
        <w:rPr>
          <w:rFonts w:ascii="Times New Roman" w:hAnsi="Times New Roman"/>
          <w:sz w:val="28"/>
        </w:rPr>
        <w:t>Gangra</w:t>
      </w:r>
      <w:proofErr w:type="spellEnd"/>
      <w:r w:rsidR="006E0D3D">
        <w:rPr>
          <w:rFonts w:ascii="Times New Roman" w:hAnsi="Times New Roman"/>
          <w:sz w:val="28"/>
        </w:rPr>
        <w:t xml:space="preserve"> (ca. 343),” Slavery, Resistance, and Freedom Group, </w:t>
      </w:r>
      <w:r w:rsidR="006E0D3D" w:rsidRPr="00116612">
        <w:rPr>
          <w:rFonts w:ascii="Times New Roman" w:hAnsi="Times New Roman"/>
          <w:sz w:val="28"/>
        </w:rPr>
        <w:t xml:space="preserve">Annual Meeting of the Society of Biblical Literature/American Academy of Religion, </w:t>
      </w:r>
      <w:r w:rsidR="006E0D3D">
        <w:rPr>
          <w:rFonts w:ascii="Times New Roman" w:hAnsi="Times New Roman"/>
          <w:sz w:val="28"/>
        </w:rPr>
        <w:t>Atlanta, GA</w:t>
      </w:r>
      <w:r w:rsidR="00A81A59">
        <w:rPr>
          <w:rFonts w:ascii="Times New Roman" w:hAnsi="Times New Roman"/>
          <w:sz w:val="28"/>
        </w:rPr>
        <w:t>, November 22, 2016</w:t>
      </w:r>
      <w:r w:rsidR="006E0D3D" w:rsidRPr="00116612">
        <w:rPr>
          <w:rFonts w:ascii="Times New Roman" w:hAnsi="Times New Roman"/>
          <w:sz w:val="28"/>
        </w:rPr>
        <w:t>;</w:t>
      </w:r>
    </w:p>
    <w:p w14:paraId="3C91AFA8" w14:textId="77777777" w:rsidR="00970DF9" w:rsidRPr="00970DF9" w:rsidRDefault="00970DF9" w:rsidP="00970DF9">
      <w:pPr>
        <w:ind w:left="720" w:right="-720" w:hanging="720"/>
        <w:rPr>
          <w:rFonts w:ascii="Times New Roman" w:hAnsi="Times New Roman"/>
          <w:sz w:val="28"/>
          <w:szCs w:val="28"/>
        </w:rPr>
      </w:pPr>
      <w:r w:rsidRPr="004C050D">
        <w:rPr>
          <w:rFonts w:ascii="Times New Roman" w:hAnsi="Times New Roman" w:hint="eastAsia"/>
          <w:sz w:val="28"/>
          <w:szCs w:val="28"/>
        </w:rPr>
        <w:t>“</w:t>
      </w:r>
      <w:r w:rsidRPr="004C050D">
        <w:rPr>
          <w:rFonts w:ascii="Times New Roman" w:hAnsi="Times New Roman" w:cs="Arial"/>
          <w:color w:val="1A1A1A"/>
          <w:sz w:val="28"/>
          <w:szCs w:val="28"/>
        </w:rPr>
        <w:t xml:space="preserve">Bishops versus Radical Ascetics Who Assist Enslaved Persons: The Synod of </w:t>
      </w:r>
      <w:proofErr w:type="spellStart"/>
      <w:r w:rsidRPr="004C050D">
        <w:rPr>
          <w:rFonts w:ascii="Times New Roman" w:hAnsi="Times New Roman" w:cs="Arial"/>
          <w:color w:val="1A1A1A"/>
          <w:sz w:val="28"/>
          <w:szCs w:val="28"/>
        </w:rPr>
        <w:t>Gangra</w:t>
      </w:r>
      <w:proofErr w:type="spellEnd"/>
      <w:r w:rsidRPr="004C050D">
        <w:rPr>
          <w:rFonts w:ascii="Times New Roman" w:hAnsi="Times New Roman" w:cs="Arial"/>
          <w:color w:val="1A1A1A"/>
          <w:sz w:val="28"/>
          <w:szCs w:val="28"/>
        </w:rPr>
        <w:t xml:space="preserve"> (343 CE)</w:t>
      </w:r>
      <w:r>
        <w:rPr>
          <w:rFonts w:ascii="Times New Roman" w:hAnsi="Times New Roman" w:cs="Arial"/>
          <w:color w:val="1A1A1A"/>
          <w:sz w:val="28"/>
          <w:szCs w:val="28"/>
        </w:rPr>
        <w:t xml:space="preserve">,” </w:t>
      </w:r>
      <w:r w:rsidRPr="004C050D">
        <w:rPr>
          <w:rFonts w:ascii="Times New Roman" w:hAnsi="Times New Roman" w:cs="Arial"/>
          <w:color w:val="1A1A1A"/>
          <w:sz w:val="28"/>
          <w:szCs w:val="28"/>
        </w:rPr>
        <w:t xml:space="preserve">Hebrew University Group for the Study of Late Antiquity, </w:t>
      </w:r>
      <w:r>
        <w:rPr>
          <w:rFonts w:ascii="Times New Roman" w:hAnsi="Times New Roman" w:cs="Arial"/>
          <w:color w:val="1A1A1A"/>
          <w:sz w:val="28"/>
          <w:szCs w:val="28"/>
        </w:rPr>
        <w:t>Hebrew University, Jerusalem, June 20, 2015;</w:t>
      </w:r>
    </w:p>
    <w:p w14:paraId="3C0C959A" w14:textId="77777777" w:rsidR="006816FC" w:rsidRPr="004C050D" w:rsidRDefault="006816FC" w:rsidP="006E0D3D">
      <w:pPr>
        <w:ind w:left="720" w:right="-720" w:hanging="720"/>
        <w:rPr>
          <w:rFonts w:ascii="Times New Roman" w:hAnsi="Times New Roman"/>
          <w:sz w:val="28"/>
          <w:szCs w:val="28"/>
        </w:rPr>
      </w:pPr>
      <w:r>
        <w:rPr>
          <w:rFonts w:ascii="Times New Roman" w:hAnsi="Times New Roman"/>
          <w:sz w:val="28"/>
        </w:rPr>
        <w:t xml:space="preserve">“Anathematizing Arrogance: The Synod of </w:t>
      </w:r>
      <w:proofErr w:type="spellStart"/>
      <w:r>
        <w:rPr>
          <w:rFonts w:ascii="Times New Roman" w:hAnsi="Times New Roman"/>
          <w:sz w:val="28"/>
        </w:rPr>
        <w:t>Gangra</w:t>
      </w:r>
      <w:proofErr w:type="spellEnd"/>
      <w:r>
        <w:rPr>
          <w:rFonts w:ascii="Times New Roman" w:hAnsi="Times New Roman"/>
          <w:sz w:val="28"/>
        </w:rPr>
        <w:t xml:space="preserve"> (</w:t>
      </w:r>
      <w:r w:rsidR="00D50722">
        <w:rPr>
          <w:rFonts w:ascii="Times New Roman" w:hAnsi="Times New Roman"/>
          <w:sz w:val="28"/>
        </w:rPr>
        <w:t xml:space="preserve">ca. 343 </w:t>
      </w:r>
      <w:r w:rsidR="00D50722">
        <w:rPr>
          <w:rFonts w:ascii="ce" w:hAnsi="ce"/>
          <w:smallCaps/>
          <w:sz w:val="28"/>
          <w:szCs w:val="28"/>
        </w:rPr>
        <w:t>ce</w:t>
      </w:r>
      <w:r w:rsidR="00D50722">
        <w:rPr>
          <w:rFonts w:ascii="ce" w:hAnsi="ce"/>
          <w:sz w:val="28"/>
          <w:szCs w:val="28"/>
        </w:rPr>
        <w:t>),</w:t>
      </w:r>
      <w:r w:rsidR="00D50722">
        <w:rPr>
          <w:rFonts w:ascii="ce" w:hAnsi="ce" w:hint="eastAsia"/>
          <w:sz w:val="28"/>
          <w:szCs w:val="28"/>
        </w:rPr>
        <w:t>”</w:t>
      </w:r>
      <w:r w:rsidR="00D50722">
        <w:rPr>
          <w:rFonts w:ascii="ce" w:hAnsi="ce"/>
          <w:sz w:val="28"/>
          <w:szCs w:val="28"/>
        </w:rPr>
        <w:t xml:space="preserve"> Conference on </w:t>
      </w:r>
      <w:r w:rsidR="00D50722">
        <w:rPr>
          <w:rFonts w:ascii="ce" w:hAnsi="ce" w:hint="eastAsia"/>
          <w:sz w:val="28"/>
          <w:szCs w:val="28"/>
        </w:rPr>
        <w:t>“</w:t>
      </w:r>
      <w:r w:rsidR="00D50722">
        <w:rPr>
          <w:rFonts w:ascii="ce" w:hAnsi="ce"/>
          <w:sz w:val="28"/>
          <w:szCs w:val="28"/>
        </w:rPr>
        <w:t>Legal Change: A Comparative Perspective,</w:t>
      </w:r>
      <w:r w:rsidR="00D50722">
        <w:rPr>
          <w:rFonts w:ascii="ce" w:hAnsi="ce" w:hint="eastAsia"/>
          <w:sz w:val="28"/>
          <w:szCs w:val="28"/>
        </w:rPr>
        <w:t>”</w:t>
      </w:r>
      <w:r w:rsidR="00D50722">
        <w:rPr>
          <w:rFonts w:ascii="ce" w:hAnsi="ce"/>
          <w:sz w:val="28"/>
          <w:szCs w:val="28"/>
        </w:rPr>
        <w:t xml:space="preserve"> Israel Institute for Advanced Studies, </w:t>
      </w:r>
      <w:r w:rsidR="00A52D18">
        <w:rPr>
          <w:rFonts w:ascii="Times New Roman" w:hAnsi="Times New Roman"/>
          <w:sz w:val="28"/>
        </w:rPr>
        <w:t xml:space="preserve">Jerusalem, Israel, </w:t>
      </w:r>
      <w:r w:rsidR="00970DF9">
        <w:rPr>
          <w:rFonts w:ascii="ce" w:hAnsi="ce"/>
          <w:sz w:val="28"/>
          <w:szCs w:val="28"/>
        </w:rPr>
        <w:t>June 15, 2015</w:t>
      </w:r>
      <w:r w:rsidR="00D50722">
        <w:rPr>
          <w:rFonts w:ascii="ce" w:hAnsi="ce"/>
          <w:sz w:val="28"/>
          <w:szCs w:val="28"/>
        </w:rPr>
        <w:t>;</w:t>
      </w:r>
    </w:p>
    <w:p w14:paraId="49D3F90E" w14:textId="4B886E38" w:rsidR="00D50722" w:rsidRPr="00D50722" w:rsidRDefault="00970DF9" w:rsidP="00DC263F">
      <w:pPr>
        <w:ind w:left="720" w:right="-720" w:hanging="720"/>
        <w:rPr>
          <w:rFonts w:ascii="ce" w:hAnsi="ce"/>
          <w:sz w:val="28"/>
          <w:szCs w:val="28"/>
        </w:rPr>
      </w:pPr>
      <w:r w:rsidRPr="004C050D">
        <w:rPr>
          <w:rFonts w:ascii="Times New Roman" w:hAnsi="Times New Roman"/>
          <w:sz w:val="28"/>
          <w:szCs w:val="28"/>
        </w:rPr>
        <w:t xml:space="preserve"> </w:t>
      </w:r>
      <w:r w:rsidR="00A52D18" w:rsidRPr="004C050D">
        <w:rPr>
          <w:rFonts w:ascii="Times New Roman" w:hAnsi="Times New Roman"/>
          <w:sz w:val="28"/>
          <w:szCs w:val="28"/>
        </w:rPr>
        <w:t>“Bishops v</w:t>
      </w:r>
      <w:r w:rsidR="00DC263F">
        <w:rPr>
          <w:rFonts w:ascii="Times New Roman" w:hAnsi="Times New Roman"/>
          <w:sz w:val="28"/>
          <w:szCs w:val="28"/>
        </w:rPr>
        <w:t>ersus</w:t>
      </w:r>
      <w:r w:rsidR="00A52D18" w:rsidRPr="004C050D">
        <w:rPr>
          <w:rFonts w:ascii="Times New Roman" w:hAnsi="Times New Roman"/>
          <w:sz w:val="28"/>
          <w:szCs w:val="28"/>
        </w:rPr>
        <w:t xml:space="preserve"> Radical Ascetics:</w:t>
      </w:r>
      <w:r w:rsidR="00A52D18">
        <w:rPr>
          <w:rFonts w:ascii="Times New Roman" w:hAnsi="Times New Roman"/>
          <w:sz w:val="28"/>
        </w:rPr>
        <w:t xml:space="preserve"> The Synod of </w:t>
      </w:r>
      <w:proofErr w:type="spellStart"/>
      <w:r w:rsidR="00A52D18">
        <w:rPr>
          <w:rFonts w:ascii="Times New Roman" w:hAnsi="Times New Roman"/>
          <w:sz w:val="28"/>
        </w:rPr>
        <w:t>Gangra</w:t>
      </w:r>
      <w:proofErr w:type="spellEnd"/>
      <w:r w:rsidR="00A52D18">
        <w:rPr>
          <w:rFonts w:ascii="Times New Roman" w:hAnsi="Times New Roman"/>
          <w:sz w:val="28"/>
        </w:rPr>
        <w:t xml:space="preserve"> (ca. 343),” Interpretation as a Generator of Religious Law Research Group Seminar, Israel Institute for Advanced Studies, Jerusalem, Israel, May 20, 2015;</w:t>
      </w:r>
    </w:p>
    <w:p w14:paraId="64066C32" w14:textId="77777777" w:rsidR="0007615D" w:rsidRDefault="0007615D" w:rsidP="0007615D">
      <w:pPr>
        <w:ind w:left="720" w:right="-720" w:hanging="720"/>
        <w:rPr>
          <w:rFonts w:ascii="Times New Roman" w:hAnsi="Times New Roman"/>
          <w:sz w:val="28"/>
        </w:rPr>
      </w:pPr>
      <w:r>
        <w:rPr>
          <w:rFonts w:ascii="Times New Roman" w:hAnsi="Times New Roman"/>
          <w:sz w:val="28"/>
        </w:rPr>
        <w:t xml:space="preserve">“’They Were Also Present at the Same Miracle’: Christian and Jewish Women in Antiquity: New Discoveries” (delivered in Hebrew), Presentation of the </w:t>
      </w:r>
      <w:r>
        <w:rPr>
          <w:rFonts w:ascii="Times New Roman" w:hAnsi="Times New Roman"/>
          <w:iCs/>
          <w:sz w:val="28"/>
          <w:szCs w:val="28"/>
        </w:rPr>
        <w:t>“Interpretation as a Generator of Religious Law” Group, Israel Institute for Advanced Studies, Jerusalem, Israel, December 15, 2014;</w:t>
      </w:r>
      <w:r>
        <w:rPr>
          <w:rFonts w:ascii="Times New Roman" w:hAnsi="Times New Roman"/>
          <w:sz w:val="28"/>
        </w:rPr>
        <w:t xml:space="preserve"> </w:t>
      </w:r>
    </w:p>
    <w:p w14:paraId="65719965" w14:textId="77777777" w:rsidR="001777D2" w:rsidRDefault="001777D2" w:rsidP="0007615D">
      <w:pPr>
        <w:ind w:left="720" w:right="-720" w:hanging="720"/>
        <w:rPr>
          <w:rFonts w:ascii="Times New Roman" w:hAnsi="Times New Roman"/>
          <w:sz w:val="28"/>
        </w:rPr>
      </w:pPr>
      <w:r>
        <w:rPr>
          <w:rFonts w:ascii="Times New Roman" w:hAnsi="Times New Roman"/>
          <w:sz w:val="28"/>
        </w:rPr>
        <w:t>“Learning from the Powerless: Enslaved and Slaveholding Women in Early Christianity,” Theology Faculty, University of Bern, Switzerland, December 8, 2014;</w:t>
      </w:r>
    </w:p>
    <w:p w14:paraId="5216B2B9" w14:textId="77777777" w:rsidR="00DE4B78" w:rsidRDefault="00DE4B78" w:rsidP="00E07CDA">
      <w:pPr>
        <w:ind w:left="720" w:right="-720" w:hanging="720"/>
        <w:rPr>
          <w:rFonts w:ascii="Times New Roman" w:hAnsi="Times New Roman"/>
          <w:sz w:val="28"/>
        </w:rPr>
      </w:pPr>
      <w:r>
        <w:rPr>
          <w:rFonts w:ascii="Times New Roman" w:hAnsi="Times New Roman"/>
          <w:sz w:val="28"/>
        </w:rPr>
        <w:t>“</w:t>
      </w:r>
      <w:r w:rsidRPr="00AE346A">
        <w:rPr>
          <w:rFonts w:ascii="Times New Roman" w:hAnsi="Times New Roman"/>
          <w:iCs/>
          <w:sz w:val="28"/>
          <w:szCs w:val="28"/>
        </w:rPr>
        <w:t>A Precarious Life: Human Property and the Synod of Elvira</w:t>
      </w:r>
      <w:r>
        <w:rPr>
          <w:rFonts w:ascii="Times New Roman" w:hAnsi="Times New Roman"/>
          <w:iCs/>
          <w:sz w:val="28"/>
          <w:szCs w:val="28"/>
        </w:rPr>
        <w:t>,” Seminar of the</w:t>
      </w:r>
      <w:r w:rsidR="00E07CDA">
        <w:rPr>
          <w:rFonts w:ascii="Times New Roman" w:hAnsi="Times New Roman"/>
          <w:iCs/>
          <w:sz w:val="28"/>
          <w:szCs w:val="28"/>
        </w:rPr>
        <w:t xml:space="preserve"> “Interpretation as a Generator of Religious Law” Group, Israel Institute for Advanced Studies, Jerusalem, Israel, November 6, 2014;</w:t>
      </w:r>
    </w:p>
    <w:p w14:paraId="4BD346C9" w14:textId="1B09693A" w:rsidR="00DE4B78" w:rsidRPr="00DE4B78" w:rsidRDefault="00DE4B78" w:rsidP="00DE4B78">
      <w:pPr>
        <w:ind w:left="720" w:right="-720" w:hanging="720"/>
        <w:rPr>
          <w:rFonts w:ascii="Times New Roman" w:hAnsi="Times New Roman"/>
          <w:sz w:val="28"/>
        </w:rPr>
      </w:pPr>
      <w:r>
        <w:rPr>
          <w:rFonts w:ascii="Times New Roman" w:hAnsi="Times New Roman"/>
          <w:sz w:val="28"/>
        </w:rPr>
        <w:t xml:space="preserve">“Sexual Surrogacy Enables Holy Celibacy: </w:t>
      </w:r>
      <w:proofErr w:type="spellStart"/>
      <w:r>
        <w:rPr>
          <w:rFonts w:ascii="Times New Roman" w:hAnsi="Times New Roman"/>
          <w:sz w:val="28"/>
        </w:rPr>
        <w:t>Euklia</w:t>
      </w:r>
      <w:proofErr w:type="spellEnd"/>
      <w:r>
        <w:rPr>
          <w:rFonts w:ascii="Times New Roman" w:hAnsi="Times New Roman"/>
          <w:sz w:val="28"/>
        </w:rPr>
        <w:t xml:space="preserve">, </w:t>
      </w:r>
      <w:proofErr w:type="spellStart"/>
      <w:r>
        <w:rPr>
          <w:rFonts w:ascii="Times New Roman" w:hAnsi="Times New Roman"/>
          <w:sz w:val="28"/>
        </w:rPr>
        <w:t>Iphidama</w:t>
      </w:r>
      <w:proofErr w:type="spellEnd"/>
      <w:r>
        <w:rPr>
          <w:rFonts w:ascii="Times New Roman" w:hAnsi="Times New Roman"/>
          <w:sz w:val="28"/>
        </w:rPr>
        <w:t xml:space="preserve">, and </w:t>
      </w:r>
      <w:proofErr w:type="spellStart"/>
      <w:r>
        <w:rPr>
          <w:rFonts w:ascii="Times New Roman" w:hAnsi="Times New Roman"/>
          <w:sz w:val="28"/>
        </w:rPr>
        <w:t>Maximilla</w:t>
      </w:r>
      <w:proofErr w:type="spellEnd"/>
      <w:r>
        <w:rPr>
          <w:rFonts w:ascii="Times New Roman" w:hAnsi="Times New Roman"/>
          <w:sz w:val="28"/>
        </w:rPr>
        <w:t xml:space="preserve"> in the </w:t>
      </w:r>
      <w:r w:rsidRPr="00DE4B78">
        <w:rPr>
          <w:rFonts w:ascii="Times New Roman" w:hAnsi="Times New Roman"/>
          <w:i/>
          <w:sz w:val="28"/>
        </w:rPr>
        <w:t>Passion of Andrew</w:t>
      </w:r>
      <w:r>
        <w:rPr>
          <w:rFonts w:ascii="Times New Roman" w:hAnsi="Times New Roman"/>
          <w:sz w:val="28"/>
        </w:rPr>
        <w:t>,” “</w:t>
      </w:r>
      <w:proofErr w:type="spellStart"/>
      <w:r>
        <w:rPr>
          <w:rFonts w:ascii="Times New Roman" w:hAnsi="Times New Roman"/>
          <w:sz w:val="28"/>
        </w:rPr>
        <w:t>Scritti</w:t>
      </w:r>
      <w:proofErr w:type="spellEnd"/>
      <w:r>
        <w:rPr>
          <w:rFonts w:ascii="Times New Roman" w:hAnsi="Times New Roman"/>
          <w:sz w:val="28"/>
        </w:rPr>
        <w:t xml:space="preserve"> di </w:t>
      </w:r>
      <w:proofErr w:type="spellStart"/>
      <w:r>
        <w:rPr>
          <w:rFonts w:ascii="Times New Roman" w:hAnsi="Times New Roman"/>
          <w:sz w:val="28"/>
        </w:rPr>
        <w:t>donne</w:t>
      </w:r>
      <w:proofErr w:type="spellEnd"/>
      <w:r>
        <w:rPr>
          <w:rFonts w:ascii="Times New Roman" w:hAnsi="Times New Roman"/>
          <w:sz w:val="28"/>
        </w:rPr>
        <w:t xml:space="preserve"> e </w:t>
      </w:r>
      <w:proofErr w:type="spellStart"/>
      <w:r>
        <w:rPr>
          <w:rFonts w:ascii="Times New Roman" w:hAnsi="Times New Roman"/>
          <w:sz w:val="28"/>
        </w:rPr>
        <w:t>scritti</w:t>
      </w:r>
      <w:proofErr w:type="spellEnd"/>
      <w:r>
        <w:rPr>
          <w:rFonts w:ascii="Times New Roman" w:hAnsi="Times New Roman"/>
          <w:sz w:val="28"/>
        </w:rPr>
        <w:t xml:space="preserve"> </w:t>
      </w:r>
      <w:proofErr w:type="spellStart"/>
      <w:r>
        <w:rPr>
          <w:rFonts w:ascii="Times New Roman" w:hAnsi="Times New Roman"/>
          <w:sz w:val="28"/>
        </w:rPr>
        <w:t>apocrifi</w:t>
      </w:r>
      <w:proofErr w:type="spellEnd"/>
      <w:r>
        <w:rPr>
          <w:rFonts w:ascii="Times New Roman" w:hAnsi="Times New Roman"/>
          <w:sz w:val="28"/>
        </w:rPr>
        <w:t xml:space="preserve"> </w:t>
      </w:r>
      <w:proofErr w:type="spellStart"/>
      <w:r>
        <w:rPr>
          <w:rFonts w:ascii="Times New Roman" w:hAnsi="Times New Roman"/>
          <w:sz w:val="28"/>
        </w:rPr>
        <w:t>tra</w:t>
      </w:r>
      <w:proofErr w:type="spellEnd"/>
      <w:r>
        <w:rPr>
          <w:rFonts w:ascii="Times New Roman" w:hAnsi="Times New Roman"/>
          <w:sz w:val="28"/>
        </w:rPr>
        <w:t xml:space="preserve"> primo </w:t>
      </w:r>
      <w:proofErr w:type="spellStart"/>
      <w:r>
        <w:rPr>
          <w:rFonts w:ascii="Times New Roman" w:hAnsi="Times New Roman"/>
          <w:sz w:val="28"/>
        </w:rPr>
        <w:t>christianesimo</w:t>
      </w:r>
      <w:proofErr w:type="spellEnd"/>
      <w:r>
        <w:rPr>
          <w:rFonts w:ascii="Times New Roman" w:hAnsi="Times New Roman"/>
          <w:sz w:val="28"/>
        </w:rPr>
        <w:t xml:space="preserve"> e </w:t>
      </w:r>
      <w:proofErr w:type="spellStart"/>
      <w:r>
        <w:rPr>
          <w:rFonts w:ascii="Times New Roman" w:hAnsi="Times New Roman"/>
          <w:sz w:val="28"/>
        </w:rPr>
        <w:t>tardo</w:t>
      </w:r>
      <w:proofErr w:type="spellEnd"/>
      <w:r>
        <w:rPr>
          <w:rFonts w:ascii="Times New Roman" w:hAnsi="Times New Roman"/>
          <w:sz w:val="28"/>
        </w:rPr>
        <w:t xml:space="preserve"> </w:t>
      </w:r>
      <w:proofErr w:type="spellStart"/>
      <w:r>
        <w:rPr>
          <w:rFonts w:ascii="Times New Roman" w:hAnsi="Times New Roman"/>
          <w:sz w:val="28"/>
        </w:rPr>
        <w:t>antico</w:t>
      </w:r>
      <w:proofErr w:type="spellEnd"/>
      <w:r>
        <w:rPr>
          <w:rFonts w:ascii="Times New Roman" w:hAnsi="Times New Roman"/>
          <w:sz w:val="28"/>
        </w:rPr>
        <w:t xml:space="preserve">,” </w:t>
      </w:r>
      <w:r w:rsidR="00BE6ED6">
        <w:rPr>
          <w:rFonts w:ascii="Times New Roman" w:hAnsi="Times New Roman"/>
          <w:sz w:val="28"/>
        </w:rPr>
        <w:t xml:space="preserve">University of </w:t>
      </w:r>
      <w:r>
        <w:rPr>
          <w:rFonts w:ascii="Times New Roman" w:hAnsi="Times New Roman"/>
          <w:sz w:val="28"/>
        </w:rPr>
        <w:t>Catania, Sicily, Italy, September 12, 2014;</w:t>
      </w:r>
    </w:p>
    <w:p w14:paraId="034F7639" w14:textId="77777777" w:rsidR="00F121F2" w:rsidRPr="00240B8D" w:rsidRDefault="00F121F2" w:rsidP="00DE4B78">
      <w:pPr>
        <w:ind w:left="720" w:right="-720" w:hanging="720"/>
        <w:rPr>
          <w:rFonts w:ascii="Times New Roman" w:hAnsi="Times New Roman"/>
          <w:sz w:val="28"/>
        </w:rPr>
      </w:pPr>
      <w:r w:rsidRPr="00116612">
        <w:rPr>
          <w:rFonts w:ascii="Times New Roman" w:hAnsi="Times New Roman"/>
          <w:sz w:val="28"/>
        </w:rPr>
        <w:t>Main Presenter, “Open Roundtable Lunch Discussion on Sexual and Other Gender-Based Violence on College and Seminary Campuses,” Joint Session of the Society of Biblical Literature and American Academy of Religion Women’s Caucuses, Annual Meeting of the Society of Biblical Literature/American Academy of Religion, Baltimore, MD, November 25, 2013;</w:t>
      </w:r>
    </w:p>
    <w:p w14:paraId="1A771D16" w14:textId="77777777" w:rsidR="00F121F2" w:rsidRPr="00116612" w:rsidRDefault="00F121F2" w:rsidP="00DE4B78">
      <w:pPr>
        <w:ind w:left="720" w:right="-720" w:hanging="720"/>
        <w:rPr>
          <w:rFonts w:ascii="Times New Roman" w:hAnsi="Times New Roman"/>
          <w:sz w:val="28"/>
        </w:rPr>
      </w:pPr>
      <w:r w:rsidRPr="00116612">
        <w:rPr>
          <w:rFonts w:ascii="Times New Roman" w:hAnsi="Times New Roman"/>
          <w:sz w:val="28"/>
        </w:rPr>
        <w:t>“Early Christian Enslaved Families: Subordinate but Intact, or Highly Vulnerable to Separation?” Gender, Sexuality, and the Bible Group, Annual Meeting of the Society of Biblical Literature, Baltimore, MD, November 24, 2013;</w:t>
      </w:r>
    </w:p>
    <w:p w14:paraId="66A38732" w14:textId="77777777" w:rsidR="00F121F2" w:rsidRPr="00812956" w:rsidRDefault="00F121F2" w:rsidP="00DE4B78">
      <w:pPr>
        <w:ind w:left="720" w:right="-720" w:hanging="720"/>
        <w:rPr>
          <w:rFonts w:ascii="Times New Roman" w:hAnsi="Times New Roman"/>
          <w:sz w:val="28"/>
        </w:rPr>
      </w:pPr>
      <w:r w:rsidRPr="00812956">
        <w:rPr>
          <w:rFonts w:ascii="Times New Roman" w:hAnsi="Times New Roman"/>
          <w:sz w:val="28"/>
        </w:rPr>
        <w:t xml:space="preserve">Response to Karen King, “Martyrdom and Its Discontents: An Historical Essay on Rethinking Religion and Violence in the Formation of Christianity,” Henry </w:t>
      </w:r>
      <w:proofErr w:type="spellStart"/>
      <w:r w:rsidRPr="00812956">
        <w:rPr>
          <w:rFonts w:ascii="Times New Roman" w:hAnsi="Times New Roman"/>
          <w:sz w:val="28"/>
        </w:rPr>
        <w:t>Luce</w:t>
      </w:r>
      <w:proofErr w:type="spellEnd"/>
      <w:r w:rsidRPr="00812956">
        <w:rPr>
          <w:rFonts w:ascii="Times New Roman" w:hAnsi="Times New Roman"/>
          <w:sz w:val="28"/>
        </w:rPr>
        <w:t xml:space="preserve"> III Fellows in Theology 2013 Conference, Pittsburgh, November 9, 2013;</w:t>
      </w:r>
    </w:p>
    <w:p w14:paraId="2A866E78" w14:textId="77777777" w:rsidR="00F121F2" w:rsidRPr="00240B8D" w:rsidRDefault="00F121F2" w:rsidP="00DE4B78">
      <w:pPr>
        <w:ind w:left="720" w:right="-720" w:hanging="720"/>
        <w:rPr>
          <w:rFonts w:ascii="Times New Roman" w:hAnsi="Times New Roman"/>
          <w:sz w:val="28"/>
        </w:rPr>
      </w:pPr>
      <w:r>
        <w:rPr>
          <w:rFonts w:ascii="Times New Roman" w:hAnsi="Times New Roman"/>
          <w:sz w:val="28"/>
        </w:rPr>
        <w:t xml:space="preserve"> “Overcoming the Legacy of Slavery: A Challenge for Religion,” The Center for Engaged Research and Collaborative Learning, Rice University, Houston, TX, February 19, 2013;</w:t>
      </w:r>
    </w:p>
    <w:p w14:paraId="0248BB41" w14:textId="77777777" w:rsidR="00F121F2" w:rsidRPr="00785202" w:rsidRDefault="00F121F2" w:rsidP="00DE4B78">
      <w:pPr>
        <w:ind w:left="720" w:right="-720" w:hanging="720"/>
        <w:rPr>
          <w:rFonts w:ascii="Times New Roman" w:hAnsi="Times New Roman"/>
          <w:sz w:val="28"/>
        </w:rPr>
      </w:pPr>
      <w:r w:rsidRPr="00785202">
        <w:rPr>
          <w:rFonts w:ascii="Times New Roman" w:hAnsi="Times New Roman"/>
          <w:sz w:val="28"/>
        </w:rPr>
        <w:t>“Early Christian Enslaved Families,” Roman Family VI: Limits and Borders of Childhood and Family, Rome, May 18, 2012;</w:t>
      </w:r>
    </w:p>
    <w:p w14:paraId="3B444EEE" w14:textId="77777777" w:rsidR="00F121F2" w:rsidRPr="00785202" w:rsidRDefault="00F121F2" w:rsidP="00DE4B78">
      <w:pPr>
        <w:ind w:left="720" w:right="-720" w:hanging="720"/>
        <w:rPr>
          <w:rFonts w:ascii="TimesNewRomanPSMT" w:hAnsi="TimesNewRomanPSMT" w:cs="TimesNewRomanPSMT"/>
          <w:iCs/>
          <w:color w:val="000000"/>
          <w:sz w:val="28"/>
          <w:szCs w:val="36"/>
          <w:lang w:bidi="en-US"/>
        </w:rPr>
      </w:pPr>
      <w:r w:rsidRPr="00785202">
        <w:rPr>
          <w:rFonts w:ascii="Times New Roman" w:hAnsi="Times New Roman"/>
          <w:sz w:val="28"/>
        </w:rPr>
        <w:t>“</w:t>
      </w:r>
      <w:r w:rsidRPr="00785202">
        <w:rPr>
          <w:rFonts w:ascii="TimesNewRomanPSMT" w:hAnsi="TimesNewRomanPSMT" w:cs="TimesNewRomanPSMT"/>
          <w:iCs/>
          <w:color w:val="000000"/>
          <w:sz w:val="28"/>
          <w:szCs w:val="36"/>
          <w:lang w:bidi="en-US"/>
        </w:rPr>
        <w:t xml:space="preserve">A Precarious Life: Human Property and the Synod of Elvira,” Boston Area </w:t>
      </w:r>
      <w:proofErr w:type="spellStart"/>
      <w:r w:rsidRPr="00785202">
        <w:rPr>
          <w:rFonts w:ascii="TimesNewRomanPSMT" w:hAnsi="TimesNewRomanPSMT" w:cs="TimesNewRomanPSMT"/>
          <w:iCs/>
          <w:color w:val="000000"/>
          <w:sz w:val="28"/>
          <w:szCs w:val="36"/>
          <w:lang w:bidi="en-US"/>
        </w:rPr>
        <w:t>Patristics</w:t>
      </w:r>
      <w:proofErr w:type="spellEnd"/>
      <w:r w:rsidRPr="00785202">
        <w:rPr>
          <w:rFonts w:ascii="TimesNewRomanPSMT" w:hAnsi="TimesNewRomanPSMT" w:cs="TimesNewRomanPSMT"/>
          <w:iCs/>
          <w:color w:val="000000"/>
          <w:sz w:val="28"/>
          <w:szCs w:val="36"/>
          <w:lang w:bidi="en-US"/>
        </w:rPr>
        <w:t xml:space="preserve"> Group: </w:t>
      </w:r>
      <w:proofErr w:type="spellStart"/>
      <w:r w:rsidRPr="00785202">
        <w:rPr>
          <w:rFonts w:ascii="TimesNewRomanPSMT" w:hAnsi="TimesNewRomanPSMT" w:cs="TimesNewRomanPSMT"/>
          <w:iCs/>
          <w:color w:val="000000"/>
          <w:sz w:val="28"/>
          <w:szCs w:val="36"/>
          <w:lang w:bidi="en-US"/>
        </w:rPr>
        <w:t>Patristica</w:t>
      </w:r>
      <w:proofErr w:type="spellEnd"/>
      <w:r w:rsidRPr="00785202">
        <w:rPr>
          <w:rFonts w:ascii="TimesNewRomanPSMT" w:hAnsi="TimesNewRomanPSMT" w:cs="TimesNewRomanPSMT"/>
          <w:iCs/>
          <w:color w:val="000000"/>
          <w:sz w:val="28"/>
          <w:szCs w:val="36"/>
          <w:lang w:bidi="en-US"/>
        </w:rPr>
        <w:t xml:space="preserve"> </w:t>
      </w:r>
      <w:proofErr w:type="spellStart"/>
      <w:r w:rsidRPr="00785202">
        <w:rPr>
          <w:rFonts w:ascii="TimesNewRomanPSMT" w:hAnsi="TimesNewRomanPSMT" w:cs="TimesNewRomanPSMT"/>
          <w:iCs/>
          <w:color w:val="000000"/>
          <w:sz w:val="28"/>
          <w:szCs w:val="36"/>
          <w:lang w:bidi="en-US"/>
        </w:rPr>
        <w:t>Bostoniensia</w:t>
      </w:r>
      <w:proofErr w:type="spellEnd"/>
      <w:r w:rsidRPr="00785202">
        <w:rPr>
          <w:rFonts w:ascii="TimesNewRomanPSMT" w:hAnsi="TimesNewRomanPSMT" w:cs="TimesNewRomanPSMT"/>
          <w:iCs/>
          <w:color w:val="000000"/>
          <w:sz w:val="28"/>
          <w:szCs w:val="36"/>
          <w:lang w:bidi="en-US"/>
        </w:rPr>
        <w:t>, Cambridge, MA, April 19, 2012;</w:t>
      </w:r>
    </w:p>
    <w:p w14:paraId="4694E1A5" w14:textId="77777777" w:rsidR="00F121F2" w:rsidRPr="00785202" w:rsidRDefault="00F121F2" w:rsidP="00DE4B78">
      <w:pPr>
        <w:ind w:left="720" w:hanging="720"/>
        <w:rPr>
          <w:rFonts w:ascii="TimesNewRomanPSMT" w:hAnsi="TimesNewRomanPSMT" w:cs="TimesNewRomanPSMT"/>
          <w:iCs/>
          <w:color w:val="000000"/>
          <w:sz w:val="28"/>
          <w:szCs w:val="36"/>
          <w:lang w:bidi="en-US"/>
        </w:rPr>
      </w:pPr>
      <w:r w:rsidRPr="00785202">
        <w:rPr>
          <w:rFonts w:ascii="Times New Roman" w:hAnsi="Times New Roman"/>
          <w:sz w:val="28"/>
        </w:rPr>
        <w:t xml:space="preserve">“Sexual Surrogacy Enables Holy Celibacy: </w:t>
      </w:r>
      <w:proofErr w:type="spellStart"/>
      <w:r w:rsidRPr="00785202">
        <w:rPr>
          <w:rFonts w:ascii="Times New Roman" w:hAnsi="Times New Roman"/>
          <w:sz w:val="28"/>
        </w:rPr>
        <w:t>Euklia</w:t>
      </w:r>
      <w:proofErr w:type="spellEnd"/>
      <w:r w:rsidRPr="00785202">
        <w:rPr>
          <w:rFonts w:ascii="Times New Roman" w:hAnsi="Times New Roman"/>
          <w:sz w:val="28"/>
        </w:rPr>
        <w:t xml:space="preserve">, </w:t>
      </w:r>
      <w:proofErr w:type="spellStart"/>
      <w:r w:rsidRPr="00785202">
        <w:rPr>
          <w:rFonts w:ascii="Times New Roman" w:hAnsi="Times New Roman"/>
          <w:sz w:val="28"/>
        </w:rPr>
        <w:t>Iphidama</w:t>
      </w:r>
      <w:proofErr w:type="spellEnd"/>
      <w:r w:rsidRPr="00785202">
        <w:rPr>
          <w:rFonts w:ascii="Times New Roman" w:hAnsi="Times New Roman"/>
          <w:sz w:val="28"/>
        </w:rPr>
        <w:t xml:space="preserve">, and </w:t>
      </w:r>
      <w:proofErr w:type="spellStart"/>
      <w:r w:rsidRPr="00785202">
        <w:rPr>
          <w:rFonts w:ascii="Times New Roman" w:hAnsi="Times New Roman"/>
          <w:sz w:val="28"/>
        </w:rPr>
        <w:t>Maximilla</w:t>
      </w:r>
      <w:proofErr w:type="spellEnd"/>
      <w:r w:rsidRPr="00785202">
        <w:rPr>
          <w:rFonts w:ascii="Times New Roman" w:hAnsi="Times New Roman"/>
          <w:sz w:val="28"/>
        </w:rPr>
        <w:t xml:space="preserve"> in the </w:t>
      </w:r>
      <w:r w:rsidRPr="00785202">
        <w:rPr>
          <w:rFonts w:ascii="Times New Roman" w:hAnsi="Times New Roman"/>
          <w:i/>
          <w:sz w:val="28"/>
        </w:rPr>
        <w:t>Passion of Andrew</w:t>
      </w:r>
      <w:r w:rsidRPr="00785202">
        <w:rPr>
          <w:rFonts w:ascii="Times New Roman" w:hAnsi="Times New Roman"/>
          <w:sz w:val="28"/>
        </w:rPr>
        <w:t xml:space="preserve">,” </w:t>
      </w:r>
      <w:r w:rsidRPr="00785202">
        <w:rPr>
          <w:rFonts w:ascii="TimesNewRomanPSMT" w:hAnsi="TimesNewRomanPSMT" w:cs="TimesNewRomanPSMT"/>
          <w:iCs/>
          <w:color w:val="000000"/>
          <w:sz w:val="28"/>
          <w:szCs w:val="36"/>
          <w:lang w:bidi="en-US"/>
        </w:rPr>
        <w:t>Harvard Women’s Studies in Religion Program Colloquium, Cambridge, MA, March 28, 2012;</w:t>
      </w:r>
      <w:r w:rsidRPr="00785202">
        <w:rPr>
          <w:rFonts w:ascii="Times New Roman" w:hAnsi="Times New Roman"/>
          <w:sz w:val="28"/>
        </w:rPr>
        <w:t xml:space="preserve"> </w:t>
      </w:r>
    </w:p>
    <w:p w14:paraId="58A157F9" w14:textId="77777777" w:rsidR="00F121F2" w:rsidRDefault="00F121F2" w:rsidP="00DE4B78">
      <w:pPr>
        <w:ind w:left="720" w:right="-720" w:hanging="720"/>
        <w:rPr>
          <w:rFonts w:ascii="Times New Roman" w:hAnsi="Times New Roman" w:cs="Arial"/>
          <w:color w:val="262626"/>
          <w:sz w:val="28"/>
          <w:szCs w:val="24"/>
        </w:rPr>
      </w:pPr>
      <w:r w:rsidRPr="00785202">
        <w:rPr>
          <w:rFonts w:ascii="Times New Roman" w:hAnsi="Times New Roman"/>
          <w:sz w:val="28"/>
        </w:rPr>
        <w:t xml:space="preserve"> “Response to Kecia Ali’s, Valerie Bridgeman’s, Sheila Briggs’s</w:t>
      </w:r>
      <w:r>
        <w:rPr>
          <w:rFonts w:ascii="Times New Roman" w:hAnsi="Times New Roman"/>
          <w:sz w:val="28"/>
        </w:rPr>
        <w:t xml:space="preserve">, Robert </w:t>
      </w:r>
      <w:proofErr w:type="spellStart"/>
      <w:r>
        <w:rPr>
          <w:rFonts w:ascii="Times New Roman" w:hAnsi="Times New Roman"/>
          <w:sz w:val="28"/>
        </w:rPr>
        <w:t>Kuloba’s</w:t>
      </w:r>
      <w:proofErr w:type="spellEnd"/>
      <w:r>
        <w:rPr>
          <w:rFonts w:ascii="Times New Roman" w:hAnsi="Times New Roman"/>
          <w:sz w:val="28"/>
        </w:rPr>
        <w:t xml:space="preserve">, Gail </w:t>
      </w:r>
      <w:proofErr w:type="spellStart"/>
      <w:r>
        <w:rPr>
          <w:rFonts w:ascii="Times New Roman" w:hAnsi="Times New Roman"/>
          <w:sz w:val="28"/>
        </w:rPr>
        <w:t>Labovitz’s</w:t>
      </w:r>
      <w:proofErr w:type="spellEnd"/>
      <w:r>
        <w:rPr>
          <w:rFonts w:ascii="Times New Roman" w:hAnsi="Times New Roman"/>
          <w:sz w:val="28"/>
        </w:rPr>
        <w:t xml:space="preserve">, and Marvin Williams’s Reviews of </w:t>
      </w:r>
      <w:r>
        <w:rPr>
          <w:rFonts w:ascii="Times New Roman" w:hAnsi="Times New Roman"/>
          <w:i/>
          <w:sz w:val="28"/>
        </w:rPr>
        <w:t>Beyond Slavery</w:t>
      </w:r>
      <w:r>
        <w:rPr>
          <w:rFonts w:ascii="Times New Roman" w:hAnsi="Times New Roman"/>
          <w:sz w:val="28"/>
        </w:rPr>
        <w:t xml:space="preserve">, </w:t>
      </w:r>
      <w:r w:rsidRPr="00251C5C">
        <w:rPr>
          <w:rFonts w:ascii="Times New Roman" w:hAnsi="Times New Roman" w:cs="Arial"/>
          <w:color w:val="262626"/>
          <w:sz w:val="28"/>
          <w:szCs w:val="24"/>
        </w:rPr>
        <w:t xml:space="preserve">Bible and Cultural Studies Section, </w:t>
      </w:r>
      <w:r>
        <w:rPr>
          <w:rFonts w:ascii="Times New Roman" w:hAnsi="Times New Roman"/>
          <w:sz w:val="28"/>
        </w:rPr>
        <w:t xml:space="preserve">Society of Biblical Literature/American Academy of Religion Annual Meeting, San Francisco, </w:t>
      </w:r>
      <w:r w:rsidRPr="00251C5C">
        <w:rPr>
          <w:rFonts w:ascii="Times New Roman" w:hAnsi="Times New Roman" w:cs="Arial"/>
          <w:color w:val="262626"/>
          <w:sz w:val="28"/>
          <w:szCs w:val="24"/>
        </w:rPr>
        <w:t>November 19, 2011;</w:t>
      </w:r>
    </w:p>
    <w:p w14:paraId="40B8CDEA" w14:textId="77777777" w:rsidR="00F121F2" w:rsidRPr="00785202" w:rsidRDefault="00F121F2" w:rsidP="00DE4B78">
      <w:pPr>
        <w:ind w:left="720" w:right="-720" w:hanging="720"/>
        <w:rPr>
          <w:rFonts w:ascii="Times New Roman" w:hAnsi="Times New Roman"/>
          <w:sz w:val="28"/>
        </w:rPr>
      </w:pPr>
      <w:r w:rsidRPr="00785202">
        <w:rPr>
          <w:rFonts w:ascii="TimesNewRomanPSMT" w:hAnsi="TimesNewRomanPSMT" w:cs="TimesNewRomanPSMT"/>
          <w:iCs/>
          <w:color w:val="000000"/>
          <w:sz w:val="28"/>
          <w:szCs w:val="36"/>
          <w:lang w:bidi="en-US"/>
        </w:rPr>
        <w:t>“Enslaved Women in Basil of Caesarea’s Canonical Letters: An Intersectional Analysis,” Harvard Women’s Studies in Religion Program Colloquium, Cambridge, MA, October 19, 2011;</w:t>
      </w:r>
    </w:p>
    <w:p w14:paraId="0CC0576A" w14:textId="77777777" w:rsidR="00F121F2" w:rsidRDefault="00F121F2" w:rsidP="00DE4B78">
      <w:pPr>
        <w:ind w:left="720" w:right="-720" w:hanging="720"/>
        <w:rPr>
          <w:rFonts w:ascii="Times New Roman" w:hAnsi="Times New Roman"/>
          <w:sz w:val="28"/>
        </w:rPr>
      </w:pPr>
      <w:r>
        <w:rPr>
          <w:rFonts w:ascii="Times New Roman" w:hAnsi="Times New Roman"/>
          <w:sz w:val="28"/>
        </w:rPr>
        <w:t>“</w:t>
      </w:r>
      <w:r w:rsidRPr="00812BAF">
        <w:rPr>
          <w:rFonts w:ascii="Times New Roman" w:hAnsi="Times New Roman"/>
          <w:sz w:val="28"/>
        </w:rPr>
        <w:t>Enslaved Women in Basil of Caesarea’s Canonical Letters: An Intersectional Analysis</w:t>
      </w:r>
      <w:r>
        <w:rPr>
          <w:rFonts w:ascii="Times New Roman" w:hAnsi="Times New Roman"/>
          <w:sz w:val="28"/>
        </w:rPr>
        <w:t xml:space="preserve">,” </w:t>
      </w:r>
      <w:r w:rsidRPr="004D3B44">
        <w:rPr>
          <w:rFonts w:ascii="Times New Roman" w:hAnsi="Times New Roman"/>
          <w:sz w:val="28"/>
        </w:rPr>
        <w:t>Doing Gender, Doing Religion</w:t>
      </w:r>
      <w:r>
        <w:rPr>
          <w:rFonts w:ascii="Times New Roman" w:hAnsi="Times New Roman"/>
          <w:sz w:val="28"/>
        </w:rPr>
        <w:t xml:space="preserve"> Conference, University of </w:t>
      </w:r>
      <w:proofErr w:type="spellStart"/>
      <w:r>
        <w:rPr>
          <w:rFonts w:ascii="Times New Roman" w:hAnsi="Times New Roman"/>
          <w:sz w:val="28"/>
        </w:rPr>
        <w:t>Gießen</w:t>
      </w:r>
      <w:proofErr w:type="spellEnd"/>
      <w:r>
        <w:rPr>
          <w:rFonts w:ascii="Times New Roman" w:hAnsi="Times New Roman"/>
          <w:sz w:val="28"/>
        </w:rPr>
        <w:t>, Germany, July 1, 2011;</w:t>
      </w:r>
    </w:p>
    <w:p w14:paraId="49E622F9" w14:textId="77777777" w:rsidR="00F121F2" w:rsidRPr="00053CB0" w:rsidRDefault="00F121F2" w:rsidP="00DE4B78">
      <w:pPr>
        <w:ind w:left="720" w:right="-720" w:hanging="720"/>
        <w:rPr>
          <w:rFonts w:ascii="Times New Roman" w:hAnsi="Times New Roman"/>
          <w:sz w:val="28"/>
        </w:rPr>
      </w:pPr>
      <w:r>
        <w:rPr>
          <w:rFonts w:ascii="Times New Roman" w:hAnsi="Times New Roman"/>
          <w:sz w:val="28"/>
        </w:rPr>
        <w:t>“</w:t>
      </w:r>
      <w:r w:rsidRPr="00053CB0">
        <w:rPr>
          <w:rFonts w:ascii="Times New Roman" w:hAnsi="Times New Roman"/>
          <w:sz w:val="28"/>
        </w:rPr>
        <w:t>Slavery in Judaism, Early Christianity, and I</w:t>
      </w:r>
      <w:r>
        <w:rPr>
          <w:rFonts w:ascii="Times New Roman" w:hAnsi="Times New Roman"/>
          <w:sz w:val="28"/>
        </w:rPr>
        <w:t>slam: Comparative Perspectives,” Faculty of Theology, University of Oslo, Norway, April 14, 2011</w:t>
      </w:r>
      <w:r w:rsidRPr="00053CB0">
        <w:rPr>
          <w:rFonts w:ascii="Times New Roman" w:hAnsi="Times New Roman"/>
          <w:sz w:val="28"/>
        </w:rPr>
        <w:t xml:space="preserve">; </w:t>
      </w:r>
    </w:p>
    <w:p w14:paraId="1CD87D68" w14:textId="77777777" w:rsidR="00F121F2" w:rsidRPr="00053CB0" w:rsidRDefault="00F121F2" w:rsidP="00DE4B78">
      <w:pPr>
        <w:ind w:left="720" w:right="-720" w:hanging="720"/>
        <w:rPr>
          <w:rFonts w:ascii="Times New Roman" w:hAnsi="Times New Roman"/>
          <w:sz w:val="28"/>
        </w:rPr>
      </w:pPr>
      <w:r>
        <w:rPr>
          <w:rFonts w:ascii="Times New Roman" w:hAnsi="Times New Roman"/>
          <w:sz w:val="28"/>
        </w:rPr>
        <w:t>“</w:t>
      </w:r>
      <w:r w:rsidRPr="00053CB0">
        <w:rPr>
          <w:rFonts w:ascii="Times New Roman" w:hAnsi="Times New Roman"/>
          <w:sz w:val="28"/>
        </w:rPr>
        <w:t>What Can Law Do? What Can Religion Do? How Society Shapes and Is Sha</w:t>
      </w:r>
      <w:r>
        <w:rPr>
          <w:rFonts w:ascii="Times New Roman" w:hAnsi="Times New Roman"/>
          <w:sz w:val="28"/>
        </w:rPr>
        <w:t>ped by Its Sexual Arrangements,”</w:t>
      </w:r>
      <w:r w:rsidRPr="00053CB0">
        <w:rPr>
          <w:rFonts w:ascii="Times New Roman" w:hAnsi="Times New Roman"/>
          <w:sz w:val="28"/>
        </w:rPr>
        <w:t xml:space="preserve"> </w:t>
      </w:r>
      <w:proofErr w:type="spellStart"/>
      <w:r>
        <w:rPr>
          <w:rFonts w:ascii="Times New Roman" w:hAnsi="Times New Roman"/>
          <w:sz w:val="28"/>
        </w:rPr>
        <w:t>Senter</w:t>
      </w:r>
      <w:proofErr w:type="spellEnd"/>
      <w:r>
        <w:rPr>
          <w:rFonts w:ascii="Times New Roman" w:hAnsi="Times New Roman"/>
          <w:sz w:val="28"/>
        </w:rPr>
        <w:t xml:space="preserve"> for </w:t>
      </w:r>
      <w:proofErr w:type="spellStart"/>
      <w:r>
        <w:rPr>
          <w:rFonts w:ascii="Times New Roman" w:hAnsi="Times New Roman"/>
          <w:sz w:val="28"/>
        </w:rPr>
        <w:t>tverrfaglig</w:t>
      </w:r>
      <w:proofErr w:type="spellEnd"/>
      <w:r>
        <w:rPr>
          <w:rFonts w:ascii="Times New Roman" w:hAnsi="Times New Roman"/>
          <w:sz w:val="28"/>
        </w:rPr>
        <w:t xml:space="preserve"> </w:t>
      </w:r>
      <w:proofErr w:type="spellStart"/>
      <w:r>
        <w:rPr>
          <w:rFonts w:ascii="Times New Roman" w:hAnsi="Times New Roman"/>
          <w:sz w:val="28"/>
        </w:rPr>
        <w:t>Kjønnforskning</w:t>
      </w:r>
      <w:proofErr w:type="spellEnd"/>
      <w:r>
        <w:rPr>
          <w:rFonts w:ascii="Times New Roman" w:hAnsi="Times New Roman"/>
          <w:sz w:val="28"/>
        </w:rPr>
        <w:t xml:space="preserve"> (</w:t>
      </w:r>
      <w:r w:rsidRPr="00053CB0">
        <w:rPr>
          <w:rFonts w:ascii="Times New Roman" w:hAnsi="Times New Roman"/>
          <w:sz w:val="28"/>
        </w:rPr>
        <w:t xml:space="preserve">Centre for </w:t>
      </w:r>
      <w:r>
        <w:rPr>
          <w:rFonts w:ascii="Times New Roman" w:hAnsi="Times New Roman"/>
          <w:sz w:val="28"/>
        </w:rPr>
        <w:t xml:space="preserve">Interdisciplinary </w:t>
      </w:r>
      <w:r w:rsidRPr="00053CB0">
        <w:rPr>
          <w:rFonts w:ascii="Times New Roman" w:hAnsi="Times New Roman"/>
          <w:sz w:val="28"/>
        </w:rPr>
        <w:t>Gender Resear</w:t>
      </w:r>
      <w:r>
        <w:rPr>
          <w:rFonts w:ascii="Times New Roman" w:hAnsi="Times New Roman"/>
          <w:sz w:val="28"/>
        </w:rPr>
        <w:t>ch), University of Oslo, Norway, April 15, 2011</w:t>
      </w:r>
      <w:r w:rsidRPr="00053CB0">
        <w:rPr>
          <w:rFonts w:ascii="Times New Roman" w:hAnsi="Times New Roman"/>
          <w:sz w:val="28"/>
        </w:rPr>
        <w:t xml:space="preserve">; </w:t>
      </w:r>
    </w:p>
    <w:p w14:paraId="384FB52E" w14:textId="77777777" w:rsidR="00F121F2" w:rsidRPr="00251C5C" w:rsidRDefault="00F121F2" w:rsidP="00DE4B78">
      <w:pPr>
        <w:ind w:left="720" w:right="-720" w:hanging="720"/>
        <w:rPr>
          <w:rFonts w:ascii="Times New Roman" w:hAnsi="Times New Roman"/>
          <w:sz w:val="28"/>
        </w:rPr>
      </w:pPr>
      <w:r>
        <w:rPr>
          <w:rFonts w:ascii="Times New Roman" w:hAnsi="Times New Roman"/>
          <w:sz w:val="28"/>
        </w:rPr>
        <w:t xml:space="preserve">Seminar presentation on </w:t>
      </w:r>
      <w:r w:rsidRPr="00053CB0">
        <w:rPr>
          <w:rFonts w:ascii="Times New Roman" w:hAnsi="Times New Roman"/>
          <w:i/>
          <w:sz w:val="28"/>
        </w:rPr>
        <w:t>Beyond Slavery</w:t>
      </w:r>
      <w:r>
        <w:rPr>
          <w:rFonts w:ascii="Times New Roman" w:hAnsi="Times New Roman"/>
          <w:sz w:val="28"/>
        </w:rPr>
        <w:t>,</w:t>
      </w:r>
      <w:r w:rsidRPr="00053CB0">
        <w:rPr>
          <w:rFonts w:ascii="Times New Roman" w:hAnsi="Times New Roman"/>
          <w:sz w:val="28"/>
        </w:rPr>
        <w:t xml:space="preserve"> </w:t>
      </w:r>
      <w:proofErr w:type="spellStart"/>
      <w:r w:rsidRPr="00053CB0">
        <w:rPr>
          <w:rFonts w:ascii="Times New Roman" w:hAnsi="Times New Roman"/>
          <w:sz w:val="28"/>
        </w:rPr>
        <w:t>Arbeitsgemeinschaft</w:t>
      </w:r>
      <w:proofErr w:type="spellEnd"/>
      <w:r w:rsidRPr="00053CB0">
        <w:rPr>
          <w:rFonts w:ascii="Times New Roman" w:hAnsi="Times New Roman"/>
          <w:sz w:val="28"/>
        </w:rPr>
        <w:t xml:space="preserve"> </w:t>
      </w:r>
      <w:proofErr w:type="spellStart"/>
      <w:r w:rsidRPr="00053CB0">
        <w:rPr>
          <w:rFonts w:ascii="Times New Roman" w:hAnsi="Times New Roman"/>
          <w:sz w:val="28"/>
        </w:rPr>
        <w:t>Feminismus</w:t>
      </w:r>
      <w:proofErr w:type="spellEnd"/>
      <w:r w:rsidRPr="00053CB0">
        <w:rPr>
          <w:rFonts w:ascii="Times New Roman" w:hAnsi="Times New Roman"/>
          <w:sz w:val="28"/>
        </w:rPr>
        <w:t xml:space="preserve"> und </w:t>
      </w:r>
      <w:proofErr w:type="spellStart"/>
      <w:r w:rsidRPr="00053CB0">
        <w:rPr>
          <w:rFonts w:ascii="Times New Roman" w:hAnsi="Times New Roman"/>
          <w:sz w:val="28"/>
        </w:rPr>
        <w:t>Kirchen</w:t>
      </w:r>
      <w:proofErr w:type="spellEnd"/>
      <w:r>
        <w:rPr>
          <w:rFonts w:ascii="Times New Roman" w:hAnsi="Times New Roman"/>
          <w:sz w:val="28"/>
        </w:rPr>
        <w:t xml:space="preserve">, </w:t>
      </w:r>
      <w:proofErr w:type="spellStart"/>
      <w:r>
        <w:rPr>
          <w:rFonts w:ascii="Times New Roman" w:hAnsi="Times New Roman"/>
          <w:sz w:val="28"/>
        </w:rPr>
        <w:t>Rottenburg</w:t>
      </w:r>
      <w:proofErr w:type="spellEnd"/>
      <w:r>
        <w:rPr>
          <w:rFonts w:ascii="Times New Roman" w:hAnsi="Times New Roman"/>
          <w:sz w:val="28"/>
        </w:rPr>
        <w:t xml:space="preserve">, Germany, </w:t>
      </w:r>
      <w:r w:rsidRPr="00053CB0">
        <w:rPr>
          <w:rFonts w:ascii="Times New Roman" w:hAnsi="Times New Roman"/>
          <w:sz w:val="28"/>
        </w:rPr>
        <w:t>July 9, 2</w:t>
      </w:r>
      <w:r>
        <w:rPr>
          <w:rFonts w:ascii="Times New Roman" w:hAnsi="Times New Roman"/>
          <w:sz w:val="28"/>
        </w:rPr>
        <w:t>011</w:t>
      </w:r>
      <w:r w:rsidRPr="00053CB0">
        <w:rPr>
          <w:rFonts w:ascii="Times New Roman" w:hAnsi="Times New Roman"/>
          <w:sz w:val="28"/>
        </w:rPr>
        <w:t>;</w:t>
      </w:r>
    </w:p>
    <w:p w14:paraId="64E67A9A" w14:textId="77777777" w:rsidR="00F121F2" w:rsidRDefault="00F121F2" w:rsidP="00DE4B78">
      <w:pPr>
        <w:ind w:left="720" w:hanging="720"/>
        <w:rPr>
          <w:rFonts w:ascii="Times New Roman" w:hAnsi="Times New Roman"/>
          <w:sz w:val="28"/>
        </w:rPr>
      </w:pPr>
      <w:r w:rsidRPr="00251C5C">
        <w:rPr>
          <w:rFonts w:ascii="Times New Roman" w:hAnsi="Times New Roman"/>
          <w:sz w:val="28"/>
        </w:rPr>
        <w:t xml:space="preserve">“The </w:t>
      </w:r>
      <w:proofErr w:type="spellStart"/>
      <w:r w:rsidRPr="00251C5C">
        <w:rPr>
          <w:rFonts w:ascii="Times New Roman" w:hAnsi="Times New Roman"/>
          <w:sz w:val="28"/>
        </w:rPr>
        <w:t>Sifra</w:t>
      </w:r>
      <w:proofErr w:type="spellEnd"/>
      <w:r w:rsidRPr="00251C5C">
        <w:rPr>
          <w:rFonts w:ascii="Times New Roman" w:hAnsi="Times New Roman"/>
          <w:sz w:val="28"/>
        </w:rPr>
        <w:t xml:space="preserve"> and </w:t>
      </w:r>
      <w:proofErr w:type="spellStart"/>
      <w:r w:rsidRPr="00251C5C">
        <w:rPr>
          <w:rFonts w:ascii="Times New Roman" w:hAnsi="Times New Roman"/>
          <w:sz w:val="28"/>
        </w:rPr>
        <w:t>Eusebios</w:t>
      </w:r>
      <w:proofErr w:type="spellEnd"/>
      <w:r w:rsidRPr="00251C5C">
        <w:rPr>
          <w:rFonts w:ascii="Times New Roman" w:hAnsi="Times New Roman"/>
          <w:sz w:val="28"/>
        </w:rPr>
        <w:t xml:space="preserve"> on Lev 18:3 as a Prohibition</w:t>
      </w:r>
      <w:r>
        <w:rPr>
          <w:rFonts w:ascii="Times New Roman" w:hAnsi="Times New Roman"/>
          <w:sz w:val="28"/>
        </w:rPr>
        <w:t xml:space="preserve"> of Same-Sex Marriage,” Gender Studies, Association for Jewish Studies Annual Meeting, Boston, MA, December 20, 2010;</w:t>
      </w:r>
    </w:p>
    <w:p w14:paraId="78FA5E6D" w14:textId="77777777" w:rsidR="00F121F2" w:rsidRDefault="00F121F2" w:rsidP="00DE4B78">
      <w:pPr>
        <w:ind w:left="720" w:hanging="720"/>
        <w:rPr>
          <w:rFonts w:ascii="Times New Roman" w:hAnsi="Times New Roman"/>
          <w:sz w:val="28"/>
        </w:rPr>
      </w:pPr>
      <w:r>
        <w:rPr>
          <w:rFonts w:ascii="Times New Roman" w:hAnsi="Times New Roman"/>
          <w:sz w:val="28"/>
        </w:rPr>
        <w:t>“</w:t>
      </w:r>
      <w:r w:rsidRPr="008A207C">
        <w:rPr>
          <w:rFonts w:ascii="Times New Roman" w:hAnsi="Times New Roman"/>
          <w:sz w:val="28"/>
        </w:rPr>
        <w:t>Response to</w:t>
      </w:r>
      <w:r>
        <w:rPr>
          <w:rFonts w:ascii="Times New Roman" w:hAnsi="Times New Roman"/>
          <w:sz w:val="28"/>
        </w:rPr>
        <w:t xml:space="preserve"> Kathy </w:t>
      </w:r>
      <w:proofErr w:type="spellStart"/>
      <w:r>
        <w:rPr>
          <w:rFonts w:ascii="Times New Roman" w:hAnsi="Times New Roman"/>
          <w:sz w:val="28"/>
        </w:rPr>
        <w:t>Gaca</w:t>
      </w:r>
      <w:proofErr w:type="spellEnd"/>
      <w:r>
        <w:rPr>
          <w:rFonts w:ascii="Times New Roman" w:hAnsi="Times New Roman"/>
          <w:sz w:val="28"/>
        </w:rPr>
        <w:t>,</w:t>
      </w:r>
      <w:r w:rsidRPr="008A207C">
        <w:rPr>
          <w:rFonts w:ascii="Times New Roman" w:hAnsi="Times New Roman"/>
          <w:sz w:val="28"/>
        </w:rPr>
        <w:t xml:space="preserve"> </w:t>
      </w:r>
      <w:r w:rsidRPr="008A207C">
        <w:rPr>
          <w:rFonts w:ascii="Times New Roman" w:hAnsi="Times New Roman"/>
          <w:i/>
          <w:sz w:val="28"/>
        </w:rPr>
        <w:t>The Making of Fornication: Eros, Ethics, and Political Reform in Greek Philosophy and Early Christianity</w:t>
      </w:r>
      <w:r w:rsidRPr="008A207C">
        <w:rPr>
          <w:rFonts w:ascii="Times New Roman" w:hAnsi="Times New Roman"/>
          <w:sz w:val="28"/>
        </w:rPr>
        <w:t>. Berkeley: Unive</w:t>
      </w:r>
      <w:r>
        <w:rPr>
          <w:rFonts w:ascii="Times New Roman" w:hAnsi="Times New Roman"/>
          <w:sz w:val="28"/>
        </w:rPr>
        <w:t>rsity of California Press, 2003,” Psychology and Biblical Studies Section, Society of Biblical Literature Annual Meeting, Atlanta, November 20, 2010;</w:t>
      </w:r>
    </w:p>
    <w:p w14:paraId="38057ECC" w14:textId="77777777" w:rsidR="00F121F2" w:rsidRPr="00812BAF" w:rsidRDefault="00F121F2" w:rsidP="00DE4B78">
      <w:pPr>
        <w:ind w:left="720" w:hanging="720"/>
        <w:rPr>
          <w:rFonts w:ascii="Times New Roman" w:hAnsi="Times New Roman"/>
          <w:sz w:val="28"/>
        </w:rPr>
      </w:pPr>
      <w:r>
        <w:rPr>
          <w:rFonts w:ascii="Times New Roman" w:hAnsi="Times New Roman"/>
          <w:sz w:val="28"/>
        </w:rPr>
        <w:t>“Closing Remarks,” Polygamy, Polygyny, and Polyamory,” Hadassah Brandeis Institute, Co-sponsored by the Feminist Sexual Ethics Project, Brandeis University, Waltham, MA, November 8, 2010;</w:t>
      </w:r>
    </w:p>
    <w:p w14:paraId="45DE340C" w14:textId="77777777" w:rsidR="00F121F2" w:rsidRPr="00240B8D" w:rsidRDefault="00F121F2" w:rsidP="00DE4B78">
      <w:pPr>
        <w:ind w:left="720" w:hanging="720"/>
        <w:rPr>
          <w:rFonts w:ascii="Times New Roman" w:hAnsi="Times New Roman"/>
          <w:sz w:val="28"/>
        </w:rPr>
      </w:pPr>
      <w:r w:rsidRPr="00240B8D">
        <w:rPr>
          <w:rFonts w:ascii="Times New Roman" w:hAnsi="Times New Roman"/>
          <w:sz w:val="28"/>
        </w:rPr>
        <w:t xml:space="preserve">“Beyond Slavery: Overcoming Its Religious and Sexual Legacies,” Keynote Address, </w:t>
      </w:r>
      <w:r w:rsidRPr="00240B8D">
        <w:rPr>
          <w:rFonts w:ascii="Times New Roman" w:hAnsi="Times New Roman" w:cs="Helvetica"/>
          <w:color w:val="000000"/>
          <w:sz w:val="28"/>
          <w:szCs w:val="28"/>
          <w:lang w:bidi="en-US"/>
        </w:rPr>
        <w:t>Sects and Sexuality: Issues of Division and Diversity Conference, Florida State University Department of Religion's Ninth Annual Graduate Student Symposium/Society for Women's Advancement in Philosophy's Sixth Annual Conference, Tallahassee, FL, February 19, 2010;</w:t>
      </w:r>
    </w:p>
    <w:p w14:paraId="787F8553" w14:textId="77777777" w:rsidR="00F121F2" w:rsidRPr="00240B8D" w:rsidRDefault="00F121F2" w:rsidP="00DE4B78">
      <w:pPr>
        <w:ind w:left="720" w:hanging="720"/>
        <w:rPr>
          <w:rFonts w:ascii="Times New Roman" w:hAnsi="Times New Roman"/>
          <w:b/>
          <w:sz w:val="28"/>
        </w:rPr>
      </w:pPr>
      <w:r w:rsidRPr="00240B8D">
        <w:rPr>
          <w:rFonts w:ascii="Times New Roman" w:hAnsi="Times New Roman"/>
          <w:sz w:val="28"/>
        </w:rPr>
        <w:t>“Paul and the Jewish Law,” Paul of Tarsus: 21</w:t>
      </w:r>
      <w:r w:rsidRPr="00240B8D">
        <w:rPr>
          <w:rFonts w:ascii="Times New Roman" w:hAnsi="Times New Roman"/>
          <w:sz w:val="28"/>
          <w:vertAlign w:val="superscript"/>
        </w:rPr>
        <w:t>st</w:t>
      </w:r>
      <w:r w:rsidRPr="00240B8D">
        <w:rPr>
          <w:rFonts w:ascii="Times New Roman" w:hAnsi="Times New Roman"/>
          <w:sz w:val="28"/>
        </w:rPr>
        <w:t xml:space="preserve"> Century Perspectives on the Man and his Letters Conference,” The Center for Christian-Jewish Learning at Boston College, Boston, MA, March 15, 2009;</w:t>
      </w:r>
    </w:p>
    <w:p w14:paraId="4F2AC09B" w14:textId="77777777" w:rsidR="00F121F2" w:rsidRPr="00240B8D" w:rsidRDefault="00F121F2" w:rsidP="00DE4B78">
      <w:pPr>
        <w:ind w:left="720" w:hanging="720"/>
        <w:rPr>
          <w:rFonts w:ascii="Times New Roman" w:hAnsi="Times New Roman"/>
          <w:sz w:val="28"/>
        </w:rPr>
      </w:pPr>
      <w:r w:rsidRPr="00240B8D">
        <w:rPr>
          <w:rFonts w:ascii="Times New Roman" w:hAnsi="Times New Roman"/>
          <w:sz w:val="28"/>
        </w:rPr>
        <w:t xml:space="preserve">“Early Christian Canon Law on Enslaved Women,” Special Session: </w:t>
      </w:r>
      <w:r w:rsidRPr="00240B8D">
        <w:rPr>
          <w:rFonts w:ascii="Times New Roman" w:hAnsi="Times New Roman" w:cs="Arial-BoldMT"/>
          <w:bCs/>
          <w:sz w:val="28"/>
          <w:szCs w:val="36"/>
          <w:lang w:bidi="en-US"/>
        </w:rPr>
        <w:t>Sexual Freedom: Overcoming Slavery's Legacy in Jewish, Christian, and Islamic Foundational Texts, Presented by the Feminist Sexual Ethics Project, Boston, MA, November 24, 2008;</w:t>
      </w:r>
    </w:p>
    <w:p w14:paraId="362BD319" w14:textId="766EC493" w:rsidR="00F121F2" w:rsidRPr="00240B8D" w:rsidRDefault="00F121F2" w:rsidP="00DE4B78">
      <w:pPr>
        <w:ind w:left="720" w:right="-720" w:hanging="720"/>
        <w:rPr>
          <w:rFonts w:ascii="Times New Roman" w:hAnsi="Times New Roman"/>
          <w:sz w:val="28"/>
        </w:rPr>
      </w:pPr>
      <w:r w:rsidRPr="00240B8D">
        <w:rPr>
          <w:rFonts w:ascii="Times New Roman" w:hAnsi="Times New Roman"/>
          <w:sz w:val="28"/>
        </w:rPr>
        <w:t>“Profound Shifts in Assumptions About Sexual Behavior Sinc</w:t>
      </w:r>
      <w:r w:rsidR="00ED6D99">
        <w:rPr>
          <w:rFonts w:ascii="Times New Roman" w:hAnsi="Times New Roman"/>
          <w:sz w:val="28"/>
        </w:rPr>
        <w:t xml:space="preserve">e the Early Christian Period,” </w:t>
      </w:r>
      <w:r w:rsidRPr="00240B8D">
        <w:rPr>
          <w:rFonts w:ascii="Times New Roman" w:hAnsi="Times New Roman"/>
          <w:sz w:val="28"/>
        </w:rPr>
        <w:t>Covenant, Commu</w:t>
      </w:r>
      <w:r w:rsidR="00ED6D99">
        <w:rPr>
          <w:rFonts w:ascii="Times New Roman" w:hAnsi="Times New Roman"/>
          <w:sz w:val="28"/>
        </w:rPr>
        <w:t>nity, and Sexuality Conference,</w:t>
      </w:r>
      <w:r w:rsidRPr="00240B8D">
        <w:rPr>
          <w:rFonts w:ascii="Times New Roman" w:hAnsi="Times New Roman"/>
          <w:sz w:val="28"/>
        </w:rPr>
        <w:t xml:space="preserve"> Inter-Religious Center for Public Life and Boston Theological Institute, Newton, MA, June 16, 2008;</w:t>
      </w:r>
    </w:p>
    <w:p w14:paraId="4A4E4949" w14:textId="77777777" w:rsidR="00F121F2" w:rsidRPr="00240B8D" w:rsidRDefault="00F121F2" w:rsidP="00DE4B78">
      <w:pPr>
        <w:ind w:left="720" w:right="-720" w:hanging="720"/>
        <w:rPr>
          <w:rFonts w:ascii="Times New Roman" w:hAnsi="Times New Roman"/>
          <w:sz w:val="28"/>
        </w:rPr>
      </w:pPr>
      <w:r w:rsidRPr="00240B8D">
        <w:rPr>
          <w:rFonts w:ascii="Times New Roman" w:hAnsi="Times New Roman"/>
          <w:sz w:val="28"/>
        </w:rPr>
        <w:t>Panelist, “Gender Defines Religion: Religion Defines Gender,” “Gender and Religion: Authority, Power, and Agency Conference,” Radcliffe Institute for Advanced Study, Cambridge, MA, April 3, 2008;</w:t>
      </w:r>
    </w:p>
    <w:p w14:paraId="385E623E" w14:textId="77777777" w:rsidR="00F121F2" w:rsidRPr="00240B8D" w:rsidRDefault="00F121F2" w:rsidP="00DE4B78">
      <w:pPr>
        <w:ind w:left="720" w:hanging="720"/>
        <w:rPr>
          <w:rFonts w:ascii="Times New Roman" w:hAnsi="Times New Roman"/>
          <w:color w:val="000000"/>
          <w:sz w:val="28"/>
        </w:rPr>
      </w:pPr>
      <w:r w:rsidRPr="00240B8D">
        <w:rPr>
          <w:rFonts w:ascii="Times New Roman" w:hAnsi="Times New Roman"/>
          <w:color w:val="000000"/>
          <w:sz w:val="28"/>
        </w:rPr>
        <w:t>“Beyond Slavery: Overcoming its Sexual Legacy,” Joanna Dewey Lecture, Episcopal Divinity School, Cambridge, MA, March 27, 2007;</w:t>
      </w:r>
    </w:p>
    <w:p w14:paraId="17EBAD82" w14:textId="77777777" w:rsidR="00F121F2" w:rsidRPr="00240B8D" w:rsidRDefault="00F121F2" w:rsidP="00DE4B78">
      <w:pPr>
        <w:ind w:left="720" w:hanging="720"/>
        <w:rPr>
          <w:rFonts w:ascii="Times New Roman" w:hAnsi="Times New Roman"/>
          <w:color w:val="000000"/>
          <w:sz w:val="28"/>
        </w:rPr>
      </w:pPr>
      <w:r w:rsidRPr="00240B8D">
        <w:rPr>
          <w:rFonts w:ascii="Times New Roman" w:hAnsi="Times New Roman"/>
          <w:color w:val="000000"/>
          <w:sz w:val="28"/>
        </w:rPr>
        <w:t>Response to Clarice J. Martin, “’Race-</w:t>
      </w:r>
      <w:proofErr w:type="spellStart"/>
      <w:r w:rsidRPr="00240B8D">
        <w:rPr>
          <w:rFonts w:ascii="Times New Roman" w:hAnsi="Times New Roman"/>
          <w:color w:val="000000"/>
          <w:sz w:val="28"/>
        </w:rPr>
        <w:t>ing</w:t>
      </w:r>
      <w:proofErr w:type="spellEnd"/>
      <w:r w:rsidRPr="00240B8D">
        <w:rPr>
          <w:rFonts w:ascii="Times New Roman" w:hAnsi="Times New Roman"/>
          <w:color w:val="000000"/>
          <w:sz w:val="28"/>
        </w:rPr>
        <w:t xml:space="preserve">’ the Stone: Critical Race Theory and the Master Narratives of Christian Testament and Early Christian Social History,” “Race and Ethnicity and the New Testament Conference,” Harvard Divinity School, March 24, 2007; </w:t>
      </w:r>
    </w:p>
    <w:p w14:paraId="476C048E" w14:textId="77777777" w:rsidR="00F121F2" w:rsidRPr="00240B8D" w:rsidRDefault="00F121F2" w:rsidP="00DE4B78">
      <w:pPr>
        <w:ind w:left="720" w:hanging="720"/>
        <w:rPr>
          <w:rFonts w:ascii="Times New Roman" w:hAnsi="Times New Roman"/>
          <w:color w:val="000000"/>
          <w:sz w:val="28"/>
        </w:rPr>
      </w:pPr>
      <w:r w:rsidRPr="00240B8D">
        <w:rPr>
          <w:rFonts w:ascii="Times New Roman" w:hAnsi="Times New Roman"/>
          <w:color w:val="000000"/>
          <w:sz w:val="28"/>
        </w:rPr>
        <w:t>“The Bible and Biblical Authority,” “Slavery Legislated: Early Christian Canon Law,” and “Enslaved Women as Surrogate Bodies in Early Christianity,” Haskell Lectures on “Slavery: Confronting its Religious and Sexual Legacies,” Oberlin College, Oberlin, OH, February 18, 19, 20, 2007;</w:t>
      </w:r>
    </w:p>
    <w:p w14:paraId="15F79B7F" w14:textId="77777777" w:rsidR="00F121F2" w:rsidRPr="00240B8D" w:rsidRDefault="00F121F2" w:rsidP="00DE4B78">
      <w:pPr>
        <w:ind w:left="720" w:hanging="720"/>
        <w:rPr>
          <w:rFonts w:ascii="Times New Roman" w:hAnsi="Times New Roman"/>
          <w:color w:val="000000"/>
          <w:sz w:val="28"/>
        </w:rPr>
      </w:pPr>
      <w:r w:rsidRPr="00240B8D">
        <w:rPr>
          <w:rFonts w:ascii="Times New Roman" w:hAnsi="Times New Roman"/>
          <w:color w:val="000000"/>
          <w:sz w:val="28"/>
        </w:rPr>
        <w:t xml:space="preserve">Response to Daniel </w:t>
      </w:r>
      <w:proofErr w:type="spellStart"/>
      <w:r w:rsidRPr="00240B8D">
        <w:rPr>
          <w:rFonts w:ascii="Times New Roman" w:hAnsi="Times New Roman"/>
          <w:color w:val="000000"/>
          <w:sz w:val="28"/>
        </w:rPr>
        <w:t>Boyarin</w:t>
      </w:r>
      <w:proofErr w:type="spellEnd"/>
      <w:r w:rsidRPr="00240B8D">
        <w:rPr>
          <w:rFonts w:ascii="Times New Roman" w:hAnsi="Times New Roman"/>
          <w:color w:val="000000"/>
          <w:sz w:val="28"/>
        </w:rPr>
        <w:t>, “The Cheese and the Sermons: Towards a Micro-History of Ideas,” Progressive Values in Religion Working Group, Ford Foundation, New York, January 5, 2007;</w:t>
      </w:r>
    </w:p>
    <w:p w14:paraId="57151DCB" w14:textId="77777777" w:rsidR="00F121F2" w:rsidRPr="00240B8D" w:rsidRDefault="00F121F2" w:rsidP="00DE4B78">
      <w:pPr>
        <w:ind w:left="720" w:hanging="720"/>
        <w:rPr>
          <w:rFonts w:ascii="Times New Roman" w:hAnsi="Times New Roman"/>
          <w:color w:val="000000"/>
          <w:sz w:val="28"/>
        </w:rPr>
      </w:pPr>
      <w:r w:rsidRPr="00240B8D">
        <w:rPr>
          <w:rFonts w:ascii="Times New Roman" w:hAnsi="Times New Roman"/>
          <w:color w:val="000000"/>
          <w:sz w:val="28"/>
        </w:rPr>
        <w:t>“Slavery: Yes! Same-Sex Love: No! Church Debates Over Biblical Teachings,” LGBT/Queer Hermeneutics Consultation, Society of Biblical Literature Annual Meeting, Washington, D.C., November 18, 2006;</w:t>
      </w:r>
    </w:p>
    <w:p w14:paraId="6024D999" w14:textId="77777777" w:rsidR="00F121F2" w:rsidRPr="00240B8D" w:rsidRDefault="00F121F2" w:rsidP="00DE4B78">
      <w:pPr>
        <w:ind w:left="720" w:hanging="720"/>
        <w:rPr>
          <w:rFonts w:ascii="Times New Roman" w:hAnsi="Times New Roman"/>
          <w:color w:val="000000"/>
          <w:sz w:val="28"/>
        </w:rPr>
      </w:pPr>
      <w:r w:rsidRPr="00240B8D">
        <w:rPr>
          <w:rFonts w:ascii="Times New Roman" w:hAnsi="Times New Roman"/>
          <w:color w:val="000000"/>
          <w:sz w:val="28"/>
        </w:rPr>
        <w:t>“Beyond Slavery: Overcoming Its Religious and Sexual Legacy,” MacArthur Reunion, Lincolnshire, IL, November 3, 2006;</w:t>
      </w:r>
    </w:p>
    <w:p w14:paraId="00BCAF28" w14:textId="77777777" w:rsidR="00F121F2" w:rsidRPr="00240B8D" w:rsidRDefault="00F121F2" w:rsidP="00DE4B78">
      <w:pPr>
        <w:ind w:left="720" w:hanging="720"/>
        <w:rPr>
          <w:rFonts w:ascii="Times New Roman" w:hAnsi="Times New Roman"/>
          <w:color w:val="000000"/>
          <w:sz w:val="28"/>
        </w:rPr>
      </w:pPr>
      <w:r w:rsidRPr="00240B8D">
        <w:rPr>
          <w:rFonts w:ascii="Times New Roman" w:hAnsi="Times New Roman"/>
          <w:color w:val="000000"/>
          <w:sz w:val="28"/>
        </w:rPr>
        <w:t>“Sexual Ethics Untainted by Slave-Holding Values,” and “Welcoming Address,” Beyond Slavery Conference, Brandeis University, October 15–16, 2006;</w:t>
      </w:r>
    </w:p>
    <w:p w14:paraId="61984C93" w14:textId="77777777" w:rsidR="00F121F2" w:rsidRPr="00240B8D" w:rsidRDefault="00F121F2" w:rsidP="00DE4B78">
      <w:pPr>
        <w:ind w:left="720" w:right="-720" w:hanging="720"/>
        <w:rPr>
          <w:rFonts w:ascii="Times New Roman" w:hAnsi="Times New Roman"/>
          <w:sz w:val="28"/>
        </w:rPr>
      </w:pPr>
      <w:r w:rsidRPr="00240B8D">
        <w:rPr>
          <w:rFonts w:ascii="Times New Roman" w:hAnsi="Times New Roman"/>
          <w:color w:val="000000"/>
          <w:sz w:val="28"/>
        </w:rPr>
        <w:t>“Is Religion a Help or a Hindrance on the Feminist Journey?” Theological Opportunities Program, Harvard Divinity School, Cambridge, MA, May 18, 2006;</w:t>
      </w:r>
    </w:p>
    <w:p w14:paraId="2ABE8257" w14:textId="77777777" w:rsidR="00F121F2" w:rsidRPr="00240B8D" w:rsidRDefault="00F121F2">
      <w:pPr>
        <w:pStyle w:val="BlockText"/>
        <w:rPr>
          <w:rFonts w:ascii="Times New Roman" w:hAnsi="Times New Roman"/>
        </w:rPr>
      </w:pPr>
      <w:r w:rsidRPr="00240B8D">
        <w:rPr>
          <w:rFonts w:ascii="Times New Roman" w:hAnsi="Times New Roman"/>
        </w:rPr>
        <w:t xml:space="preserve">“Slavery’s Long Shadow over the Lives of Girls and Women,” </w:t>
      </w:r>
      <w:proofErr w:type="spellStart"/>
      <w:r w:rsidRPr="00240B8D">
        <w:rPr>
          <w:rFonts w:ascii="Times New Roman" w:hAnsi="Times New Roman"/>
        </w:rPr>
        <w:t>Sihler</w:t>
      </w:r>
      <w:proofErr w:type="spellEnd"/>
      <w:r w:rsidRPr="00240B8D">
        <w:rPr>
          <w:rFonts w:ascii="Times New Roman" w:hAnsi="Times New Roman"/>
        </w:rPr>
        <w:t xml:space="preserve"> Lecture, Luther College, Decorah, IA, March 19, 2006;</w:t>
      </w:r>
    </w:p>
    <w:p w14:paraId="699B07DD" w14:textId="77777777" w:rsidR="00F121F2" w:rsidRPr="00240B8D" w:rsidRDefault="00F121F2">
      <w:pPr>
        <w:pStyle w:val="BlockText"/>
        <w:rPr>
          <w:rFonts w:ascii="Times New Roman" w:hAnsi="Times New Roman"/>
        </w:rPr>
      </w:pPr>
      <w:r w:rsidRPr="00240B8D">
        <w:rPr>
          <w:rFonts w:ascii="Times New Roman" w:hAnsi="Times New Roman"/>
        </w:rPr>
        <w:t>“Slavery’s Long Shadow over the Lives of Girls and Women” and “Slavery in Early Christian Canon Law,” Birks Lectures, Faculty of Religion, McGill University, March 7–8, 2006;</w:t>
      </w:r>
    </w:p>
    <w:p w14:paraId="7B899554" w14:textId="77777777" w:rsidR="00F121F2" w:rsidRPr="00240B8D" w:rsidRDefault="00F121F2">
      <w:pPr>
        <w:pStyle w:val="BlockText"/>
        <w:rPr>
          <w:rFonts w:ascii="Times New Roman" w:hAnsi="Times New Roman"/>
        </w:rPr>
      </w:pPr>
      <w:r w:rsidRPr="00240B8D">
        <w:rPr>
          <w:rFonts w:ascii="Times New Roman" w:hAnsi="Times New Roman"/>
        </w:rPr>
        <w:t>“Slavery’s Long Shadow over the Lives of Girls and Women</w:t>
      </w:r>
      <w:proofErr w:type="gramStart"/>
      <w:r w:rsidRPr="00240B8D">
        <w:rPr>
          <w:rFonts w:ascii="Times New Roman" w:hAnsi="Times New Roman"/>
        </w:rPr>
        <w:t>,”  “</w:t>
      </w:r>
      <w:proofErr w:type="gramEnd"/>
      <w:r w:rsidRPr="00240B8D">
        <w:rPr>
          <w:rFonts w:ascii="Times New Roman" w:hAnsi="Times New Roman"/>
        </w:rPr>
        <w:t xml:space="preserve">The Life Cycle of Enslaved Girls and Women in Early Christianity,” “Slavery in Early Christian Canon Law,” and “Enslaved Women as Surrogates for their Owners in Early Christianity,” </w:t>
      </w:r>
      <w:proofErr w:type="spellStart"/>
      <w:r w:rsidRPr="00240B8D">
        <w:rPr>
          <w:rFonts w:ascii="Times New Roman" w:hAnsi="Times New Roman"/>
        </w:rPr>
        <w:t>Croghan</w:t>
      </w:r>
      <w:proofErr w:type="spellEnd"/>
      <w:r w:rsidRPr="00240B8D">
        <w:rPr>
          <w:rFonts w:ascii="Times New Roman" w:hAnsi="Times New Roman"/>
        </w:rPr>
        <w:t xml:space="preserve"> Lectures, Williams College, October 20, 2005; February 13, 20, March 13, 2006;  </w:t>
      </w:r>
    </w:p>
    <w:p w14:paraId="6832B4DE" w14:textId="77777777" w:rsidR="00F121F2" w:rsidRPr="00240B8D" w:rsidRDefault="00F121F2">
      <w:pPr>
        <w:pStyle w:val="BlockText"/>
        <w:rPr>
          <w:rFonts w:ascii="Times New Roman" w:hAnsi="Times New Roman"/>
        </w:rPr>
      </w:pPr>
      <w:r w:rsidRPr="00240B8D">
        <w:rPr>
          <w:rFonts w:ascii="Times New Roman" w:hAnsi="Times New Roman"/>
        </w:rPr>
        <w:t>Panelist, “Reassessing Social Status in the First-Century Assemblies,” Archaeology of Religion in the Roman World Section, Society of Biblical Literature Annual Meeting, Philadelphia, PA, November 20, 2005;</w:t>
      </w:r>
    </w:p>
    <w:p w14:paraId="7C51A480" w14:textId="77777777" w:rsidR="00F121F2" w:rsidRPr="00240B8D" w:rsidRDefault="00F121F2">
      <w:pPr>
        <w:pStyle w:val="BlockText"/>
        <w:rPr>
          <w:rFonts w:ascii="Times New Roman" w:hAnsi="Times New Roman"/>
        </w:rPr>
      </w:pPr>
      <w:r w:rsidRPr="00240B8D">
        <w:rPr>
          <w:rFonts w:ascii="Times New Roman" w:hAnsi="Times New Roman"/>
        </w:rPr>
        <w:t>Response to Amy-Jill Levine, “’I Didn’t Mean to Sound Like a Homophobic, Sexist, Anti-Semitic Bigot,’ Said the Bible Scholar,” Society of Biblical Literature, New England Region, Plenary Address, Cambridge, MA, April 22, 2005;</w:t>
      </w:r>
    </w:p>
    <w:p w14:paraId="6320CC5E"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“Slavery in Early Christian Canon Law,” Brown University, May 11, 2005;</w:t>
      </w:r>
    </w:p>
    <w:p w14:paraId="7C4D1460" w14:textId="77777777" w:rsidR="00F121F2" w:rsidRPr="00240B8D" w:rsidRDefault="00F121F2">
      <w:pPr>
        <w:pStyle w:val="BlockText"/>
        <w:rPr>
          <w:rFonts w:ascii="Times New Roman" w:hAnsi="Times New Roman"/>
        </w:rPr>
      </w:pPr>
      <w:r w:rsidRPr="00240B8D">
        <w:rPr>
          <w:rFonts w:ascii="Times New Roman" w:hAnsi="Times New Roman"/>
        </w:rPr>
        <w:t>Panelist, “Scripture, Sexuality, and the Body,” Society of Biblical Literature Annual Meeting, Religion in the Public Arena Special Session, San Antonio, TX, November 21, 2004;</w:t>
      </w:r>
    </w:p>
    <w:p w14:paraId="3413AC19" w14:textId="77777777" w:rsidR="00F121F2" w:rsidRPr="00240B8D" w:rsidRDefault="00F121F2">
      <w:pPr>
        <w:pStyle w:val="BlockText"/>
        <w:rPr>
          <w:rFonts w:ascii="Times New Roman" w:hAnsi="Times New Roman"/>
        </w:rPr>
      </w:pPr>
      <w:r w:rsidRPr="00240B8D">
        <w:rPr>
          <w:rFonts w:ascii="Times New Roman" w:hAnsi="Times New Roman"/>
        </w:rPr>
        <w:t xml:space="preserve">“Slavery’s Long Shadow over the Lives of Girls and Women,” MacArthur Reunion, University Park, PA, October 15, 2004; </w:t>
      </w:r>
    </w:p>
    <w:p w14:paraId="71BE136B" w14:textId="77777777" w:rsidR="00F121F2" w:rsidRPr="00240B8D" w:rsidRDefault="00F121F2">
      <w:pPr>
        <w:pStyle w:val="BlockText"/>
        <w:rPr>
          <w:rFonts w:ascii="Times New Roman" w:hAnsi="Times New Roman"/>
        </w:rPr>
      </w:pPr>
      <w:r w:rsidRPr="00240B8D">
        <w:rPr>
          <w:rFonts w:ascii="Times New Roman" w:hAnsi="Times New Roman"/>
        </w:rPr>
        <w:t xml:space="preserve">“The Life Cycle of Enslaved Women and Girls in Early Christianity,” Symposium in Honor of </w:t>
      </w:r>
      <w:proofErr w:type="spellStart"/>
      <w:r w:rsidRPr="00240B8D">
        <w:rPr>
          <w:rFonts w:ascii="Times New Roman" w:hAnsi="Times New Roman"/>
        </w:rPr>
        <w:t>Halvor</w:t>
      </w:r>
      <w:proofErr w:type="spellEnd"/>
      <w:r w:rsidRPr="00240B8D">
        <w:rPr>
          <w:rFonts w:ascii="Times New Roman" w:hAnsi="Times New Roman"/>
        </w:rPr>
        <w:t xml:space="preserve"> </w:t>
      </w:r>
      <w:proofErr w:type="spellStart"/>
      <w:r w:rsidRPr="00240B8D">
        <w:rPr>
          <w:rFonts w:ascii="Times New Roman" w:hAnsi="Times New Roman"/>
        </w:rPr>
        <w:t>Moxnes</w:t>
      </w:r>
      <w:proofErr w:type="spellEnd"/>
      <w:r w:rsidRPr="00240B8D">
        <w:rPr>
          <w:rFonts w:ascii="Times New Roman" w:hAnsi="Times New Roman"/>
        </w:rPr>
        <w:t xml:space="preserve">: “Curriculum vitae: Life stages and Identity Construction in Early Christianity,” Faculty of Theology, University of Oslo, September 16, 2004; </w:t>
      </w:r>
    </w:p>
    <w:p w14:paraId="23FBF5FF" w14:textId="77777777" w:rsidR="00F121F2" w:rsidRPr="00240B8D" w:rsidRDefault="00F121F2">
      <w:pPr>
        <w:pStyle w:val="Heading2"/>
        <w:spacing w:line="240" w:lineRule="auto"/>
        <w:ind w:left="720" w:hanging="720"/>
      </w:pPr>
      <w:r w:rsidRPr="00240B8D">
        <w:t>“Slavery’s Long Shadow over the Lives of Girls and Women,” Women’s Studies Distinguished Faculty Lecture, Brandeis University, Waltham, MA, September 8, 2004;</w:t>
      </w:r>
    </w:p>
    <w:p w14:paraId="1418F083" w14:textId="77777777" w:rsidR="00F121F2" w:rsidRPr="00240B8D" w:rsidRDefault="00F121F2">
      <w:pPr>
        <w:pStyle w:val="BlockText"/>
        <w:rPr>
          <w:rFonts w:ascii="Times New Roman" w:hAnsi="Times New Roman"/>
        </w:rPr>
      </w:pPr>
      <w:r w:rsidRPr="00240B8D">
        <w:rPr>
          <w:rFonts w:ascii="Times New Roman" w:hAnsi="Times New Roman"/>
        </w:rPr>
        <w:t xml:space="preserve">“Response to Stanley </w:t>
      </w:r>
      <w:proofErr w:type="spellStart"/>
      <w:r w:rsidRPr="00240B8D">
        <w:rPr>
          <w:rFonts w:ascii="Times New Roman" w:hAnsi="Times New Roman"/>
        </w:rPr>
        <w:t>Stowers</w:t>
      </w:r>
      <w:proofErr w:type="spellEnd"/>
      <w:r w:rsidRPr="00240B8D">
        <w:rPr>
          <w:rFonts w:ascii="Times New Roman" w:hAnsi="Times New Roman"/>
        </w:rPr>
        <w:t>, ‘What is Pauline Participation in Christ?’” Society of Biblical Literature, New England Region, Presidential Address, Cambridge, MA, April 23, 2004;</w:t>
      </w:r>
    </w:p>
    <w:p w14:paraId="1BCF7FE6" w14:textId="77777777" w:rsidR="00F121F2" w:rsidRPr="00240B8D" w:rsidRDefault="00F121F2">
      <w:pPr>
        <w:pStyle w:val="Title"/>
        <w:ind w:left="720" w:hanging="720"/>
        <w:jc w:val="left"/>
        <w:rPr>
          <w:rFonts w:ascii="Times New Roman" w:hAnsi="Times New Roman"/>
          <w:b w:val="0"/>
          <w:i w:val="0"/>
        </w:rPr>
      </w:pPr>
      <w:r w:rsidRPr="00240B8D">
        <w:rPr>
          <w:rFonts w:ascii="Times New Roman" w:hAnsi="Times New Roman"/>
          <w:b w:val="0"/>
          <w:i w:val="0"/>
        </w:rPr>
        <w:t>“Women, Children, and Slaves: Rethinking Pauline Ethics,” Society of Biblical Literature Annual Meeting, Paul and Politics Group, Atlanta, November 25, 2003;</w:t>
      </w:r>
    </w:p>
    <w:p w14:paraId="026A57C6" w14:textId="77777777" w:rsidR="00F121F2" w:rsidRPr="00240B8D" w:rsidRDefault="00F121F2">
      <w:pPr>
        <w:pStyle w:val="BlockText"/>
        <w:rPr>
          <w:rFonts w:ascii="Times New Roman" w:hAnsi="Times New Roman"/>
        </w:rPr>
      </w:pPr>
      <w:r w:rsidRPr="00240B8D">
        <w:rPr>
          <w:rFonts w:ascii="Times New Roman" w:hAnsi="Times New Roman"/>
        </w:rPr>
        <w:t>“Slavery’s Long Shadow over the Lives of Girls and Women,” Winston Lecture, Classics Department, Hamilton College, Clinton, NY, April 2003;</w:t>
      </w:r>
    </w:p>
    <w:p w14:paraId="44B609C4" w14:textId="77777777" w:rsidR="00F121F2" w:rsidRPr="00240B8D" w:rsidRDefault="00F121F2">
      <w:pPr>
        <w:pStyle w:val="BodyTextIndent3"/>
        <w:rPr>
          <w:rFonts w:ascii="Times New Roman" w:hAnsi="Times New Roman"/>
        </w:rPr>
      </w:pPr>
      <w:r w:rsidRPr="00240B8D">
        <w:rPr>
          <w:rFonts w:ascii="Times New Roman" w:hAnsi="Times New Roman"/>
        </w:rPr>
        <w:t>“Slavery’s Long Shadow over the Lives of Women and Girls,” MacArthur Fellows’ Conference, October 2002;</w:t>
      </w:r>
    </w:p>
    <w:p w14:paraId="16A17EF2" w14:textId="77777777" w:rsidR="00F121F2" w:rsidRPr="00240B8D" w:rsidRDefault="00F121F2">
      <w:pPr>
        <w:pStyle w:val="Title"/>
        <w:ind w:left="720" w:hanging="720"/>
        <w:jc w:val="left"/>
        <w:rPr>
          <w:rFonts w:ascii="Times New Roman" w:hAnsi="Times New Roman"/>
          <w:b w:val="0"/>
          <w:i w:val="0"/>
        </w:rPr>
      </w:pPr>
      <w:r w:rsidRPr="00240B8D">
        <w:rPr>
          <w:rFonts w:ascii="Times New Roman" w:hAnsi="Times New Roman"/>
          <w:b w:val="0"/>
          <w:i w:val="0"/>
        </w:rPr>
        <w:t>“Slavery’s Long Shadow over the Lives of Women and Girls,” Society of Biblical Literature, New England Region, Presidential Address, Waltham, MA, April 12, 2002;</w:t>
      </w:r>
    </w:p>
    <w:p w14:paraId="4C8FD31E" w14:textId="77777777" w:rsidR="00F121F2" w:rsidRPr="00240B8D" w:rsidRDefault="00F121F2">
      <w:pPr>
        <w:ind w:left="720" w:right="-720" w:hanging="720"/>
        <w:rPr>
          <w:rFonts w:ascii="Times New Roman" w:hAnsi="Times New Roman"/>
          <w:b/>
          <w:i/>
          <w:sz w:val="28"/>
        </w:rPr>
      </w:pPr>
      <w:r w:rsidRPr="00240B8D">
        <w:rPr>
          <w:rFonts w:ascii="Times New Roman" w:hAnsi="Times New Roman"/>
          <w:sz w:val="28"/>
        </w:rPr>
        <w:t xml:space="preserve">“Response to Elizabeth Clark’s and Serene Jones’s Reviews of </w:t>
      </w:r>
      <w:r w:rsidRPr="00240B8D">
        <w:rPr>
          <w:rFonts w:ascii="Times New Roman" w:hAnsi="Times New Roman"/>
          <w:i/>
          <w:sz w:val="28"/>
        </w:rPr>
        <w:t>Love Between Women</w:t>
      </w:r>
      <w:r w:rsidRPr="00240B8D">
        <w:rPr>
          <w:rFonts w:ascii="Times New Roman" w:hAnsi="Times New Roman"/>
          <w:sz w:val="28"/>
        </w:rPr>
        <w:t>,” Society of Biblical Literature/American Academy of Religion Annual Meeting, Denver, Romans through History and Cultures Seminar, November 18, 2001;</w:t>
      </w:r>
      <w:r w:rsidRPr="00240B8D">
        <w:rPr>
          <w:rFonts w:ascii="Times New Roman" w:hAnsi="Times New Roman"/>
          <w:b/>
          <w:i/>
          <w:sz w:val="28"/>
        </w:rPr>
        <w:t xml:space="preserve"> </w:t>
      </w:r>
    </w:p>
    <w:p w14:paraId="44A3117F" w14:textId="77777777" w:rsidR="00F121F2" w:rsidRPr="00240B8D" w:rsidRDefault="00F121F2">
      <w:pPr>
        <w:pStyle w:val="Footer"/>
        <w:tabs>
          <w:tab w:val="clear" w:pos="4320"/>
          <w:tab w:val="clear" w:pos="8640"/>
        </w:tabs>
        <w:ind w:left="720" w:hanging="720"/>
        <w:rPr>
          <w:rFonts w:ascii="Times New Roman" w:hAnsi="Times New Roman"/>
          <w:sz w:val="28"/>
        </w:rPr>
      </w:pPr>
      <w:r w:rsidRPr="00240B8D">
        <w:rPr>
          <w:rFonts w:ascii="Times New Roman" w:hAnsi="Times New Roman"/>
          <w:sz w:val="28"/>
        </w:rPr>
        <w:t xml:space="preserve">“Response to Vincent L. Wimbush, ‘Not Word, but Worlds (and their Histories): A Proposal for a Future for Biblical Studies,’” Colloquium </w:t>
      </w:r>
      <w:proofErr w:type="spellStart"/>
      <w:r w:rsidRPr="00240B8D">
        <w:rPr>
          <w:rFonts w:ascii="Times New Roman" w:hAnsi="Times New Roman"/>
          <w:sz w:val="28"/>
        </w:rPr>
        <w:t>zur</w:t>
      </w:r>
      <w:proofErr w:type="spellEnd"/>
      <w:r w:rsidRPr="00240B8D">
        <w:rPr>
          <w:rFonts w:ascii="Times New Roman" w:hAnsi="Times New Roman"/>
          <w:sz w:val="28"/>
        </w:rPr>
        <w:t xml:space="preserve"> </w:t>
      </w:r>
      <w:proofErr w:type="spellStart"/>
      <w:r w:rsidRPr="00240B8D">
        <w:rPr>
          <w:rFonts w:ascii="Times New Roman" w:hAnsi="Times New Roman"/>
          <w:sz w:val="28"/>
        </w:rPr>
        <w:t>Bibelauslegung</w:t>
      </w:r>
      <w:proofErr w:type="spellEnd"/>
      <w:r w:rsidRPr="00240B8D">
        <w:rPr>
          <w:rFonts w:ascii="Times New Roman" w:hAnsi="Times New Roman"/>
          <w:sz w:val="28"/>
        </w:rPr>
        <w:t xml:space="preserve"> </w:t>
      </w:r>
      <w:proofErr w:type="spellStart"/>
      <w:r w:rsidRPr="00240B8D">
        <w:rPr>
          <w:rFonts w:ascii="Times New Roman" w:hAnsi="Times New Roman"/>
          <w:sz w:val="28"/>
        </w:rPr>
        <w:t>als</w:t>
      </w:r>
      <w:proofErr w:type="spellEnd"/>
      <w:r w:rsidRPr="00240B8D">
        <w:rPr>
          <w:rFonts w:ascii="Times New Roman" w:hAnsi="Times New Roman"/>
          <w:sz w:val="28"/>
        </w:rPr>
        <w:t xml:space="preserve"> Kraft </w:t>
      </w:r>
      <w:proofErr w:type="spellStart"/>
      <w:r w:rsidRPr="00240B8D">
        <w:rPr>
          <w:rFonts w:ascii="Times New Roman" w:hAnsi="Times New Roman"/>
          <w:sz w:val="28"/>
        </w:rPr>
        <w:t>zur</w:t>
      </w:r>
      <w:proofErr w:type="spellEnd"/>
      <w:r w:rsidRPr="00240B8D">
        <w:rPr>
          <w:rFonts w:ascii="Times New Roman" w:hAnsi="Times New Roman"/>
          <w:sz w:val="28"/>
        </w:rPr>
        <w:t xml:space="preserve"> </w:t>
      </w:r>
      <w:proofErr w:type="spellStart"/>
      <w:r w:rsidRPr="00240B8D">
        <w:rPr>
          <w:rFonts w:ascii="Times New Roman" w:hAnsi="Times New Roman"/>
          <w:sz w:val="28"/>
        </w:rPr>
        <w:t>Veränderung</w:t>
      </w:r>
      <w:proofErr w:type="spellEnd"/>
      <w:r w:rsidRPr="00240B8D">
        <w:rPr>
          <w:rFonts w:ascii="Times New Roman" w:hAnsi="Times New Roman"/>
          <w:sz w:val="28"/>
        </w:rPr>
        <w:t xml:space="preserve"> der </w:t>
      </w:r>
      <w:proofErr w:type="spellStart"/>
      <w:r w:rsidRPr="00240B8D">
        <w:rPr>
          <w:rFonts w:ascii="Times New Roman" w:hAnsi="Times New Roman"/>
          <w:sz w:val="28"/>
        </w:rPr>
        <w:t>Gesellschaft</w:t>
      </w:r>
      <w:proofErr w:type="spellEnd"/>
      <w:r w:rsidRPr="00240B8D">
        <w:rPr>
          <w:rFonts w:ascii="Times New Roman" w:hAnsi="Times New Roman"/>
          <w:sz w:val="28"/>
        </w:rPr>
        <w:t xml:space="preserve">, </w:t>
      </w:r>
      <w:proofErr w:type="spellStart"/>
      <w:r w:rsidRPr="00240B8D">
        <w:rPr>
          <w:rFonts w:ascii="Times New Roman" w:hAnsi="Times New Roman"/>
          <w:sz w:val="28"/>
        </w:rPr>
        <w:t>Evangelische</w:t>
      </w:r>
      <w:proofErr w:type="spellEnd"/>
      <w:r w:rsidRPr="00240B8D">
        <w:rPr>
          <w:rFonts w:ascii="Times New Roman" w:hAnsi="Times New Roman"/>
          <w:sz w:val="28"/>
        </w:rPr>
        <w:t xml:space="preserve"> </w:t>
      </w:r>
      <w:proofErr w:type="spellStart"/>
      <w:r w:rsidRPr="00240B8D">
        <w:rPr>
          <w:rFonts w:ascii="Times New Roman" w:hAnsi="Times New Roman"/>
          <w:sz w:val="28"/>
        </w:rPr>
        <w:t>Akademie</w:t>
      </w:r>
      <w:proofErr w:type="spellEnd"/>
      <w:r w:rsidRPr="00240B8D">
        <w:rPr>
          <w:rFonts w:ascii="Times New Roman" w:hAnsi="Times New Roman"/>
          <w:sz w:val="28"/>
        </w:rPr>
        <w:t xml:space="preserve"> </w:t>
      </w:r>
      <w:proofErr w:type="spellStart"/>
      <w:r w:rsidRPr="00240B8D">
        <w:rPr>
          <w:rFonts w:ascii="Times New Roman" w:hAnsi="Times New Roman"/>
          <w:sz w:val="28"/>
        </w:rPr>
        <w:t>Arnoldshain</w:t>
      </w:r>
      <w:proofErr w:type="spellEnd"/>
      <w:r w:rsidRPr="00240B8D">
        <w:rPr>
          <w:rFonts w:ascii="Times New Roman" w:hAnsi="Times New Roman"/>
          <w:sz w:val="28"/>
        </w:rPr>
        <w:t xml:space="preserve">, Germany, October 20, 2001;  </w:t>
      </w:r>
    </w:p>
    <w:p w14:paraId="3EE308AF" w14:textId="77777777" w:rsidR="00F121F2" w:rsidRPr="00240B8D" w:rsidRDefault="00F121F2">
      <w:pPr>
        <w:pStyle w:val="Footer"/>
        <w:tabs>
          <w:tab w:val="clear" w:pos="4320"/>
          <w:tab w:val="clear" w:pos="8640"/>
        </w:tabs>
        <w:ind w:lef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Krister</w:t>
      </w:r>
      <w:proofErr w:type="spellEnd"/>
      <w:r w:rsidRPr="00240B8D">
        <w:rPr>
          <w:rFonts w:ascii="Times New Roman" w:hAnsi="Times New Roman"/>
          <w:sz w:val="28"/>
        </w:rPr>
        <w:t xml:space="preserve"> </w:t>
      </w:r>
      <w:proofErr w:type="spellStart"/>
      <w:r w:rsidRPr="00240B8D">
        <w:rPr>
          <w:rFonts w:ascii="Times New Roman" w:hAnsi="Times New Roman"/>
          <w:sz w:val="28"/>
        </w:rPr>
        <w:t>Stendahl’s</w:t>
      </w:r>
      <w:proofErr w:type="spellEnd"/>
      <w:r w:rsidRPr="00240B8D">
        <w:rPr>
          <w:rFonts w:ascii="Times New Roman" w:hAnsi="Times New Roman"/>
          <w:sz w:val="28"/>
        </w:rPr>
        <w:t xml:space="preserve"> Contributions on Women and the New Testament,” Society of Biblical Literature, New England Region, Cambridge, MA, April 27, 2001;</w:t>
      </w:r>
    </w:p>
    <w:p w14:paraId="26D0E95B"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“Response to </w:t>
      </w:r>
      <w:r w:rsidRPr="00240B8D">
        <w:rPr>
          <w:rFonts w:ascii="Times New Roman" w:hAnsi="Times New Roman"/>
          <w:i/>
          <w:sz w:val="28"/>
        </w:rPr>
        <w:t xml:space="preserve">African Americans and the Bible: Sacred Texts and Social Texture. </w:t>
      </w:r>
      <w:r w:rsidRPr="00240B8D">
        <w:rPr>
          <w:rFonts w:ascii="Times New Roman" w:hAnsi="Times New Roman"/>
          <w:sz w:val="28"/>
        </w:rPr>
        <w:t>Ed. Vincent L. Wimbush. New York: Continuum, 2000,” Society of Biblical Literature Annual Meeting, Ideological Criticism Group, Nashville, TN, November 18, 2000;</w:t>
      </w:r>
    </w:p>
    <w:p w14:paraId="37952259"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“Christian Sexual Ethics in Conflict,” MacArthur Reunion, Chicago, November 4, 1999;</w:t>
      </w:r>
    </w:p>
    <w:p w14:paraId="6F53857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“Response to Alan Watson, ‘Jesus and the Law: Steps Towards a Theoretical Approach,’ and </w:t>
      </w:r>
      <w:proofErr w:type="spellStart"/>
      <w:r w:rsidRPr="00240B8D">
        <w:rPr>
          <w:rFonts w:ascii="Times New Roman" w:hAnsi="Times New Roman"/>
          <w:sz w:val="28"/>
        </w:rPr>
        <w:t>Calum</w:t>
      </w:r>
      <w:proofErr w:type="spellEnd"/>
      <w:r w:rsidRPr="00240B8D">
        <w:rPr>
          <w:rFonts w:ascii="Times New Roman" w:hAnsi="Times New Roman"/>
          <w:sz w:val="28"/>
        </w:rPr>
        <w:t xml:space="preserve"> Carmichael, ‘Law, Religion, and the Decalogue,’ American Society for Legal History Annual Meeting, Toronto, October 22, 1999; </w:t>
      </w:r>
    </w:p>
    <w:p w14:paraId="723373CD"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“Faith in the Face of Evil;” I. “Enslaved Women and Girls in the Roman Empire”; II. “</w:t>
      </w:r>
      <w:r w:rsidRPr="00240B8D">
        <w:rPr>
          <w:rFonts w:ascii="Times New Roman" w:hAnsi="Times New Roman"/>
          <w:caps/>
          <w:sz w:val="28"/>
        </w:rPr>
        <w:t>f</w:t>
      </w:r>
      <w:r w:rsidRPr="00240B8D">
        <w:rPr>
          <w:rFonts w:ascii="Times New Roman" w:hAnsi="Times New Roman"/>
          <w:sz w:val="28"/>
        </w:rPr>
        <w:t>emale</w:t>
      </w:r>
      <w:r w:rsidRPr="00240B8D">
        <w:rPr>
          <w:rFonts w:ascii="Times New Roman" w:hAnsi="Times New Roman"/>
          <w:caps/>
          <w:sz w:val="28"/>
        </w:rPr>
        <w:t xml:space="preserve"> </w:t>
      </w:r>
      <w:r w:rsidRPr="00240B8D">
        <w:rPr>
          <w:rFonts w:ascii="Times New Roman" w:hAnsi="Times New Roman"/>
          <w:sz w:val="28"/>
        </w:rPr>
        <w:t>Slaves and Slaveholders in Early Christianity,” the Rockwell Lectures at Rice University, Houston, TX, February 14–15, 1999;</w:t>
      </w:r>
    </w:p>
    <w:p w14:paraId="3AEE7662"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“Pagan Reactions to Female Homoeroticism in the Roman World” and “</w:t>
      </w:r>
      <w:r w:rsidRPr="00240B8D">
        <w:rPr>
          <w:rFonts w:ascii="Times New Roman" w:hAnsi="Times New Roman"/>
          <w:caps/>
          <w:sz w:val="28"/>
        </w:rPr>
        <w:t>E</w:t>
      </w:r>
      <w:r w:rsidRPr="00240B8D">
        <w:rPr>
          <w:rFonts w:ascii="Times New Roman" w:hAnsi="Times New Roman"/>
          <w:sz w:val="28"/>
        </w:rPr>
        <w:t>arly Christian Responses to Sexual Relations Between Women,”</w:t>
      </w:r>
      <w:r w:rsidRPr="00240B8D">
        <w:rPr>
          <w:rFonts w:ascii="Times New Roman" w:hAnsi="Times New Roman"/>
          <w:caps/>
          <w:sz w:val="28"/>
        </w:rPr>
        <w:t xml:space="preserve"> </w:t>
      </w:r>
      <w:proofErr w:type="spellStart"/>
      <w:r w:rsidRPr="00240B8D">
        <w:rPr>
          <w:rFonts w:ascii="Times New Roman" w:hAnsi="Times New Roman"/>
          <w:sz w:val="28"/>
        </w:rPr>
        <w:t>Senter</w:t>
      </w:r>
      <w:proofErr w:type="spellEnd"/>
      <w:r w:rsidRPr="00240B8D">
        <w:rPr>
          <w:rFonts w:ascii="Times New Roman" w:hAnsi="Times New Roman"/>
          <w:sz w:val="28"/>
        </w:rPr>
        <w:t xml:space="preserve"> for </w:t>
      </w:r>
      <w:proofErr w:type="spellStart"/>
      <w:r w:rsidRPr="00240B8D">
        <w:rPr>
          <w:rFonts w:ascii="Times New Roman" w:hAnsi="Times New Roman"/>
          <w:sz w:val="28"/>
        </w:rPr>
        <w:t>Kvinneforskning</w:t>
      </w:r>
      <w:proofErr w:type="spellEnd"/>
      <w:r w:rsidRPr="00240B8D">
        <w:rPr>
          <w:rFonts w:ascii="Times New Roman" w:hAnsi="Times New Roman"/>
          <w:sz w:val="28"/>
        </w:rPr>
        <w:t xml:space="preserve"> (Center for Women's Studies), University of Oslo, November 13, 1998 (a shorter version of the lectures has been published in </w:t>
      </w:r>
      <w:proofErr w:type="spellStart"/>
      <w:r w:rsidRPr="00240B8D">
        <w:rPr>
          <w:rFonts w:ascii="Times New Roman" w:hAnsi="Times New Roman"/>
          <w:i/>
          <w:sz w:val="28"/>
        </w:rPr>
        <w:t>Kvinneforskning</w:t>
      </w:r>
      <w:proofErr w:type="spellEnd"/>
      <w:r w:rsidRPr="00240B8D">
        <w:rPr>
          <w:rFonts w:ascii="Times New Roman" w:hAnsi="Times New Roman"/>
          <w:sz w:val="28"/>
        </w:rPr>
        <w:t>);</w:t>
      </w:r>
    </w:p>
    <w:p w14:paraId="694071A1"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“Transformations of Ancient Women's Identity Upon Becoming Christian,” Colloquium of </w:t>
      </w:r>
      <w:proofErr w:type="spellStart"/>
      <w:r w:rsidRPr="00240B8D">
        <w:rPr>
          <w:rFonts w:ascii="Times New Roman" w:hAnsi="Times New Roman"/>
          <w:i/>
          <w:sz w:val="28"/>
        </w:rPr>
        <w:t>Det</w:t>
      </w:r>
      <w:proofErr w:type="spellEnd"/>
      <w:r w:rsidRPr="00240B8D">
        <w:rPr>
          <w:rFonts w:ascii="Times New Roman" w:hAnsi="Times New Roman"/>
          <w:i/>
          <w:sz w:val="28"/>
        </w:rPr>
        <w:t xml:space="preserve"> </w:t>
      </w:r>
      <w:proofErr w:type="spellStart"/>
      <w:r w:rsidRPr="00240B8D">
        <w:rPr>
          <w:rFonts w:ascii="Times New Roman" w:hAnsi="Times New Roman"/>
          <w:i/>
          <w:sz w:val="28"/>
        </w:rPr>
        <w:t>kristne</w:t>
      </w:r>
      <w:proofErr w:type="spellEnd"/>
      <w:r w:rsidRPr="00240B8D">
        <w:rPr>
          <w:rFonts w:ascii="Times New Roman" w:hAnsi="Times New Roman"/>
          <w:i/>
          <w:sz w:val="28"/>
        </w:rPr>
        <w:t xml:space="preserve"> </w:t>
      </w:r>
      <w:proofErr w:type="spellStart"/>
      <w:r w:rsidRPr="00240B8D">
        <w:rPr>
          <w:rFonts w:ascii="Times New Roman" w:hAnsi="Times New Roman"/>
          <w:i/>
          <w:sz w:val="28"/>
        </w:rPr>
        <w:t>menneske</w:t>
      </w:r>
      <w:proofErr w:type="spellEnd"/>
      <w:r w:rsidRPr="00240B8D">
        <w:rPr>
          <w:rFonts w:ascii="Times New Roman" w:hAnsi="Times New Roman"/>
          <w:sz w:val="28"/>
        </w:rPr>
        <w:t xml:space="preserve"> and </w:t>
      </w:r>
      <w:proofErr w:type="spellStart"/>
      <w:r w:rsidRPr="00240B8D">
        <w:rPr>
          <w:rFonts w:ascii="Times New Roman" w:hAnsi="Times New Roman"/>
          <w:i/>
          <w:sz w:val="28"/>
        </w:rPr>
        <w:t>Theatrum</w:t>
      </w:r>
      <w:proofErr w:type="spellEnd"/>
      <w:r w:rsidRPr="00240B8D">
        <w:rPr>
          <w:rFonts w:ascii="Times New Roman" w:hAnsi="Times New Roman"/>
          <w:i/>
          <w:sz w:val="28"/>
        </w:rPr>
        <w:t xml:space="preserve"> Roma</w:t>
      </w:r>
      <w:r w:rsidRPr="00240B8D">
        <w:rPr>
          <w:rFonts w:ascii="Times New Roman" w:hAnsi="Times New Roman"/>
          <w:sz w:val="28"/>
        </w:rPr>
        <w:t>, October 20, 1998;</w:t>
      </w:r>
    </w:p>
    <w:p w14:paraId="68541A22" w14:textId="77777777" w:rsidR="00F121F2" w:rsidRPr="00240B8D" w:rsidRDefault="00F121F2">
      <w:pPr>
        <w:ind w:left="720" w:hanging="720"/>
        <w:rPr>
          <w:rFonts w:ascii="Times New Roman" w:hAnsi="Times New Roman"/>
          <w:sz w:val="28"/>
        </w:rPr>
      </w:pPr>
      <w:r w:rsidRPr="00240B8D">
        <w:rPr>
          <w:rFonts w:ascii="Times New Roman" w:hAnsi="Times New Roman"/>
          <w:sz w:val="28"/>
        </w:rPr>
        <w:t xml:space="preserve">“A Systemic Examination of Early Christian Sexual Ethics” and “Response to </w:t>
      </w:r>
      <w:proofErr w:type="spellStart"/>
      <w:r w:rsidRPr="00240B8D">
        <w:rPr>
          <w:rFonts w:ascii="Times New Roman" w:hAnsi="Times New Roman"/>
          <w:sz w:val="28"/>
        </w:rPr>
        <w:t>Jorunn</w:t>
      </w:r>
      <w:proofErr w:type="spellEnd"/>
      <w:r w:rsidRPr="00240B8D">
        <w:rPr>
          <w:rFonts w:ascii="Times New Roman" w:hAnsi="Times New Roman"/>
          <w:sz w:val="28"/>
        </w:rPr>
        <w:t xml:space="preserve"> </w:t>
      </w:r>
      <w:proofErr w:type="spellStart"/>
      <w:r w:rsidRPr="00240B8D">
        <w:rPr>
          <w:rFonts w:ascii="Times New Roman" w:hAnsi="Times New Roman"/>
          <w:sz w:val="28"/>
        </w:rPr>
        <w:t>Økland's</w:t>
      </w:r>
      <w:proofErr w:type="spellEnd"/>
      <w:r w:rsidRPr="00240B8D">
        <w:rPr>
          <w:rFonts w:ascii="Times New Roman" w:hAnsi="Times New Roman"/>
          <w:sz w:val="28"/>
        </w:rPr>
        <w:t xml:space="preserve"> Review of Brooten, </w:t>
      </w:r>
      <w:r w:rsidRPr="00240B8D">
        <w:rPr>
          <w:rFonts w:ascii="Times New Roman" w:hAnsi="Times New Roman"/>
          <w:i/>
          <w:sz w:val="28"/>
        </w:rPr>
        <w:t>Love Between Women</w:t>
      </w:r>
      <w:r w:rsidRPr="00240B8D">
        <w:rPr>
          <w:rFonts w:ascii="Times New Roman" w:hAnsi="Times New Roman"/>
          <w:sz w:val="28"/>
        </w:rPr>
        <w:t xml:space="preserve">,” </w:t>
      </w:r>
      <w:r w:rsidRPr="00240B8D">
        <w:rPr>
          <w:rFonts w:ascii="Times New Roman" w:hAnsi="Times New Roman"/>
          <w:i/>
          <w:sz w:val="28"/>
        </w:rPr>
        <w:t>Identity, (Homo)sexuality and Gender in Antiquity</w:t>
      </w:r>
      <w:r w:rsidRPr="00240B8D">
        <w:rPr>
          <w:rFonts w:ascii="Times New Roman" w:hAnsi="Times New Roman"/>
          <w:sz w:val="28"/>
        </w:rPr>
        <w:t>, University of Oslo, October 9–10, 1998;</w:t>
      </w:r>
    </w:p>
    <w:p w14:paraId="7D7B72B9" w14:textId="77777777" w:rsidR="00F121F2" w:rsidRPr="00240B8D" w:rsidRDefault="00F121F2">
      <w:pPr>
        <w:ind w:left="720" w:hanging="720"/>
        <w:rPr>
          <w:rFonts w:ascii="Times New Roman" w:hAnsi="Times New Roman"/>
          <w:sz w:val="28"/>
        </w:rPr>
      </w:pPr>
      <w:r w:rsidRPr="00240B8D">
        <w:rPr>
          <w:rFonts w:ascii="Times New Roman" w:hAnsi="Times New Roman"/>
          <w:sz w:val="28"/>
        </w:rPr>
        <w:t xml:space="preserve">“Woman-Woman Marriage in Second-Century </w:t>
      </w:r>
      <w:r w:rsidRPr="00240B8D">
        <w:rPr>
          <w:rFonts w:ascii="Times New Roman" w:hAnsi="Times New Roman"/>
          <w:smallCaps/>
          <w:sz w:val="28"/>
        </w:rPr>
        <w:t xml:space="preserve">ce </w:t>
      </w:r>
      <w:r w:rsidRPr="00240B8D">
        <w:rPr>
          <w:rFonts w:ascii="Times New Roman" w:hAnsi="Times New Roman"/>
          <w:sz w:val="28"/>
        </w:rPr>
        <w:t xml:space="preserve">Egypt,” </w:t>
      </w:r>
      <w:r>
        <w:rPr>
          <w:rFonts w:ascii="Times New Roman" w:hAnsi="Times New Roman"/>
          <w:i/>
          <w:sz w:val="28"/>
        </w:rPr>
        <w:t>Colloquium on Women</w:t>
      </w:r>
      <w:r w:rsidRPr="00240B8D">
        <w:rPr>
          <w:rFonts w:ascii="Times New Roman" w:hAnsi="Times New Roman"/>
          <w:i/>
          <w:sz w:val="28"/>
        </w:rPr>
        <w:t>'s Studies Theological Research</w:t>
      </w:r>
      <w:r w:rsidRPr="00240B8D">
        <w:rPr>
          <w:rFonts w:ascii="Times New Roman" w:hAnsi="Times New Roman"/>
          <w:sz w:val="28"/>
        </w:rPr>
        <w:t>, held at the University of Oslo, September 13, 1998;</w:t>
      </w:r>
    </w:p>
    <w:p w14:paraId="03ED2463" w14:textId="77777777" w:rsidR="00F121F2" w:rsidRPr="00240B8D" w:rsidRDefault="00F121F2">
      <w:pPr>
        <w:ind w:left="720" w:hanging="720"/>
        <w:rPr>
          <w:rFonts w:ascii="Times New Roman" w:hAnsi="Times New Roman"/>
          <w:sz w:val="28"/>
        </w:rPr>
      </w:pPr>
      <w:r w:rsidRPr="00240B8D">
        <w:rPr>
          <w:rFonts w:ascii="Times New Roman" w:hAnsi="Times New Roman"/>
          <w:sz w:val="28"/>
        </w:rPr>
        <w:t xml:space="preserve">A Systemic Examination of Early Christian Sexual Ethics,” </w:t>
      </w:r>
      <w:r w:rsidRPr="00240B8D">
        <w:rPr>
          <w:rFonts w:ascii="Times New Roman" w:hAnsi="Times New Roman"/>
          <w:i/>
          <w:sz w:val="28"/>
        </w:rPr>
        <w:t>International Conference on Gender and Religion</w:t>
      </w:r>
      <w:r w:rsidRPr="00240B8D">
        <w:rPr>
          <w:rFonts w:ascii="Times New Roman" w:hAnsi="Times New Roman"/>
          <w:sz w:val="28"/>
        </w:rPr>
        <w:t>, University of Oslo, September 9, 1998;</w:t>
      </w:r>
    </w:p>
    <w:p w14:paraId="3B99A323" w14:textId="77777777" w:rsidR="00F121F2" w:rsidRPr="00240B8D" w:rsidRDefault="00F121F2">
      <w:pPr>
        <w:ind w:left="720" w:hanging="720"/>
        <w:rPr>
          <w:rFonts w:ascii="Times New Roman" w:hAnsi="Times New Roman"/>
          <w:sz w:val="28"/>
        </w:rPr>
      </w:pPr>
      <w:r>
        <w:rPr>
          <w:rFonts w:ascii="Times New Roman" w:hAnsi="Times New Roman"/>
          <w:sz w:val="28"/>
        </w:rPr>
        <w:t>“Response to: ‘</w:t>
      </w:r>
      <w:r w:rsidRPr="00240B8D">
        <w:rPr>
          <w:rFonts w:ascii="Times New Roman" w:hAnsi="Times New Roman"/>
          <w:sz w:val="28"/>
        </w:rPr>
        <w:t>Sexual Transgressions: The Current De</w:t>
      </w:r>
      <w:r>
        <w:rPr>
          <w:rFonts w:ascii="Times New Roman" w:hAnsi="Times New Roman"/>
          <w:sz w:val="28"/>
        </w:rPr>
        <w:t>bates on the History of Sodomy,</w:t>
      </w:r>
      <w:proofErr w:type="gramStart"/>
      <w:r>
        <w:rPr>
          <w:rFonts w:ascii="Times New Roman" w:hAnsi="Times New Roman"/>
          <w:sz w:val="28"/>
        </w:rPr>
        <w:t>’</w:t>
      </w:r>
      <w:r w:rsidRPr="00240B8D">
        <w:rPr>
          <w:rFonts w:ascii="Times New Roman" w:hAnsi="Times New Roman"/>
          <w:sz w:val="28"/>
        </w:rPr>
        <w:t>“ with</w:t>
      </w:r>
      <w:proofErr w:type="gramEnd"/>
      <w:r w:rsidRPr="00240B8D">
        <w:rPr>
          <w:rFonts w:ascii="Times New Roman" w:hAnsi="Times New Roman"/>
          <w:sz w:val="28"/>
        </w:rPr>
        <w:t xml:space="preserve"> papers by Alan </w:t>
      </w:r>
      <w:proofErr w:type="spellStart"/>
      <w:r w:rsidRPr="00240B8D">
        <w:rPr>
          <w:rFonts w:ascii="Times New Roman" w:hAnsi="Times New Roman"/>
          <w:sz w:val="28"/>
        </w:rPr>
        <w:t>Frantzen</w:t>
      </w:r>
      <w:proofErr w:type="spellEnd"/>
      <w:r w:rsidRPr="00240B8D">
        <w:rPr>
          <w:rFonts w:ascii="Times New Roman" w:hAnsi="Times New Roman"/>
          <w:sz w:val="28"/>
        </w:rPr>
        <w:t>, Mark Jordan, and Jonathan Goldberg, American Historical Association Annual Meeting; panel co-sponsored by the Committee on Lesbian and Gay History, Seattle, January 11, 1998;</w:t>
      </w:r>
    </w:p>
    <w:p w14:paraId="10143FE6"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“Response to David </w:t>
      </w:r>
      <w:proofErr w:type="spellStart"/>
      <w:r w:rsidRPr="00240B8D">
        <w:rPr>
          <w:rFonts w:ascii="Times New Roman" w:hAnsi="Times New Roman"/>
          <w:sz w:val="28"/>
        </w:rPr>
        <w:t>Halperin's</w:t>
      </w:r>
      <w:proofErr w:type="spellEnd"/>
      <w:r w:rsidRPr="00240B8D">
        <w:rPr>
          <w:rFonts w:ascii="Times New Roman" w:hAnsi="Times New Roman"/>
          <w:sz w:val="28"/>
        </w:rPr>
        <w:t xml:space="preserve">, Ann </w:t>
      </w:r>
      <w:proofErr w:type="spellStart"/>
      <w:r w:rsidRPr="00240B8D">
        <w:rPr>
          <w:rFonts w:ascii="Times New Roman" w:hAnsi="Times New Roman"/>
          <w:sz w:val="28"/>
        </w:rPr>
        <w:t>Pellegrini's</w:t>
      </w:r>
      <w:proofErr w:type="spellEnd"/>
      <w:r w:rsidRPr="00240B8D">
        <w:rPr>
          <w:rFonts w:ascii="Times New Roman" w:hAnsi="Times New Roman"/>
          <w:sz w:val="28"/>
        </w:rPr>
        <w:t xml:space="preserve">, Ken Stone's, and Mary Rose </w:t>
      </w:r>
      <w:proofErr w:type="spellStart"/>
      <w:r w:rsidRPr="00240B8D">
        <w:rPr>
          <w:rFonts w:ascii="Times New Roman" w:hAnsi="Times New Roman"/>
          <w:sz w:val="28"/>
        </w:rPr>
        <w:t>D'Angelo's</w:t>
      </w:r>
      <w:proofErr w:type="spellEnd"/>
      <w:r w:rsidRPr="00240B8D">
        <w:rPr>
          <w:rFonts w:ascii="Times New Roman" w:hAnsi="Times New Roman"/>
          <w:sz w:val="28"/>
        </w:rPr>
        <w:t xml:space="preserve"> Reviews of </w:t>
      </w:r>
      <w:r w:rsidRPr="00240B8D">
        <w:rPr>
          <w:rFonts w:ascii="Times New Roman" w:hAnsi="Times New Roman"/>
          <w:i/>
          <w:sz w:val="28"/>
        </w:rPr>
        <w:t>Love Between Women</w:t>
      </w:r>
      <w:r w:rsidRPr="00240B8D">
        <w:rPr>
          <w:rFonts w:ascii="Times New Roman" w:hAnsi="Times New Roman"/>
          <w:sz w:val="28"/>
        </w:rPr>
        <w:t>,” Society of Biblical Literature/American Academy of Religion Annual Meeting, San Francisco, Ideological Criticism Group, November 24, 1997;</w:t>
      </w:r>
    </w:p>
    <w:p w14:paraId="73E40749"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“Response to </w:t>
      </w:r>
      <w:proofErr w:type="spellStart"/>
      <w:r w:rsidRPr="00240B8D">
        <w:rPr>
          <w:rFonts w:ascii="Times New Roman" w:hAnsi="Times New Roman"/>
          <w:sz w:val="28"/>
        </w:rPr>
        <w:t>Gerd</w:t>
      </w:r>
      <w:proofErr w:type="spellEnd"/>
      <w:r w:rsidRPr="00240B8D">
        <w:rPr>
          <w:rFonts w:ascii="Times New Roman" w:hAnsi="Times New Roman"/>
          <w:sz w:val="28"/>
        </w:rPr>
        <w:t xml:space="preserve"> </w:t>
      </w:r>
      <w:proofErr w:type="spellStart"/>
      <w:r w:rsidRPr="00240B8D">
        <w:rPr>
          <w:rFonts w:ascii="Times New Roman" w:hAnsi="Times New Roman"/>
          <w:sz w:val="28"/>
        </w:rPr>
        <w:t>Luedemann</w:t>
      </w:r>
      <w:proofErr w:type="spellEnd"/>
      <w:r w:rsidRPr="00240B8D">
        <w:rPr>
          <w:rFonts w:ascii="Times New Roman" w:hAnsi="Times New Roman"/>
          <w:sz w:val="28"/>
        </w:rPr>
        <w:t xml:space="preserve">, 'The Place of </w:t>
      </w:r>
      <w:r w:rsidRPr="00240B8D">
        <w:rPr>
          <w:rFonts w:ascii="Times New Roman" w:hAnsi="Times New Roman"/>
          <w:i/>
          <w:sz w:val="28"/>
        </w:rPr>
        <w:t>Heretics</w:t>
      </w:r>
      <w:r w:rsidRPr="00240B8D">
        <w:rPr>
          <w:rFonts w:ascii="Times New Roman" w:hAnsi="Times New Roman"/>
          <w:sz w:val="28"/>
        </w:rPr>
        <w:t xml:space="preserve"> within German Theology and Church,</w:t>
      </w:r>
      <w:proofErr w:type="gramStart"/>
      <w:r w:rsidRPr="00240B8D">
        <w:rPr>
          <w:rFonts w:ascii="Times New Roman" w:hAnsi="Times New Roman"/>
          <w:sz w:val="28"/>
        </w:rPr>
        <w:t>'“ Society</w:t>
      </w:r>
      <w:proofErr w:type="gramEnd"/>
      <w:r w:rsidRPr="00240B8D">
        <w:rPr>
          <w:rFonts w:ascii="Times New Roman" w:hAnsi="Times New Roman"/>
          <w:sz w:val="28"/>
        </w:rPr>
        <w:t xml:space="preserve"> of Biblical Literature and Catholic Biblical Association New England Regional Meeting, Wheaton College, March 21, 1997;</w:t>
      </w:r>
    </w:p>
    <w:p w14:paraId="0DF86639"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“Love Between Women: Hermeneutical Considerations,” Center for Hermeneutics, University of California at Berkeley, February 1996;</w:t>
      </w:r>
    </w:p>
    <w:p w14:paraId="0D763F00"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“Women Leaders in the Ancient Synagogue,” NEH Summer Seminar, Brown </w:t>
      </w:r>
      <w:r w:rsidRPr="00240B8D">
        <w:rPr>
          <w:rFonts w:ascii="Times New Roman" w:hAnsi="Times New Roman"/>
          <w:sz w:val="28"/>
        </w:rPr>
        <w:tab/>
        <w:t>University, July 1995;</w:t>
      </w:r>
    </w:p>
    <w:p w14:paraId="0C5B8F8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“Female Leaders in the Ancient Jewish Community in Rome,” Conference on </w:t>
      </w:r>
      <w:r w:rsidRPr="00240B8D">
        <w:rPr>
          <w:rFonts w:ascii="Times New Roman" w:hAnsi="Times New Roman"/>
          <w:i/>
          <w:sz w:val="28"/>
        </w:rPr>
        <w:t>Jews in Ancient Rome</w:t>
      </w:r>
      <w:r w:rsidRPr="00240B8D">
        <w:rPr>
          <w:rFonts w:ascii="Times New Roman" w:hAnsi="Times New Roman"/>
          <w:sz w:val="28"/>
        </w:rPr>
        <w:t xml:space="preserve">, </w:t>
      </w:r>
      <w:proofErr w:type="spellStart"/>
      <w:r w:rsidRPr="00240B8D">
        <w:rPr>
          <w:rFonts w:ascii="Times New Roman" w:hAnsi="Times New Roman"/>
          <w:sz w:val="28"/>
        </w:rPr>
        <w:t>Holylands</w:t>
      </w:r>
      <w:proofErr w:type="spellEnd"/>
      <w:r w:rsidRPr="00240B8D">
        <w:rPr>
          <w:rFonts w:ascii="Times New Roman" w:hAnsi="Times New Roman"/>
          <w:sz w:val="28"/>
        </w:rPr>
        <w:t xml:space="preserve"> Museum, Jerusalem, Israel, May 1995;</w:t>
      </w:r>
    </w:p>
    <w:p w14:paraId="2F9D4405" w14:textId="77777777" w:rsidR="00F121F2" w:rsidRPr="00240B8D" w:rsidRDefault="00F121F2">
      <w:pPr>
        <w:pStyle w:val="BlockText"/>
        <w:rPr>
          <w:rFonts w:ascii="Times New Roman" w:hAnsi="Times New Roman"/>
        </w:rPr>
      </w:pPr>
      <w:r w:rsidRPr="00240B8D">
        <w:rPr>
          <w:rFonts w:ascii="Times New Roman" w:hAnsi="Times New Roman"/>
        </w:rPr>
        <w:t xml:space="preserve">“Lesbians in Hell,” Society of Biblical Literature </w:t>
      </w:r>
      <w:proofErr w:type="spellStart"/>
      <w:r w:rsidRPr="00240B8D">
        <w:rPr>
          <w:rFonts w:ascii="Times New Roman" w:hAnsi="Times New Roman"/>
        </w:rPr>
        <w:t>Triregional</w:t>
      </w:r>
      <w:proofErr w:type="spellEnd"/>
      <w:r w:rsidRPr="00240B8D">
        <w:rPr>
          <w:rFonts w:ascii="Times New Roman" w:hAnsi="Times New Roman"/>
        </w:rPr>
        <w:t xml:space="preserve"> Meeting, Boston, March 1995;</w:t>
      </w:r>
    </w:p>
    <w:p w14:paraId="3F474CD5" w14:textId="77777777" w:rsidR="00F121F2" w:rsidRPr="00240B8D" w:rsidRDefault="00F121F2">
      <w:pPr>
        <w:ind w:right="-720"/>
        <w:rPr>
          <w:rFonts w:ascii="Times New Roman" w:hAnsi="Times New Roman"/>
          <w:i/>
          <w:sz w:val="28"/>
        </w:rPr>
      </w:pPr>
      <w:r w:rsidRPr="00240B8D">
        <w:rPr>
          <w:rFonts w:ascii="Times New Roman" w:hAnsi="Times New Roman"/>
          <w:sz w:val="28"/>
        </w:rPr>
        <w:t xml:space="preserve">“Response to Daniel </w:t>
      </w:r>
      <w:proofErr w:type="spellStart"/>
      <w:r w:rsidRPr="00240B8D">
        <w:rPr>
          <w:rFonts w:ascii="Times New Roman" w:hAnsi="Times New Roman"/>
          <w:sz w:val="28"/>
        </w:rPr>
        <w:t>Boyarin</w:t>
      </w:r>
      <w:proofErr w:type="spellEnd"/>
      <w:r w:rsidRPr="00240B8D">
        <w:rPr>
          <w:rFonts w:ascii="Times New Roman" w:hAnsi="Times New Roman"/>
          <w:sz w:val="28"/>
        </w:rPr>
        <w:t xml:space="preserve">, </w:t>
      </w:r>
      <w:r w:rsidRPr="00240B8D">
        <w:rPr>
          <w:rFonts w:ascii="Times New Roman" w:hAnsi="Times New Roman"/>
          <w:i/>
          <w:sz w:val="28"/>
        </w:rPr>
        <w:t>A Radical Jew: Paul and the Politics of</w:t>
      </w:r>
    </w:p>
    <w:p w14:paraId="2D5B5921" w14:textId="77777777" w:rsidR="00F121F2" w:rsidRPr="00240B8D" w:rsidRDefault="00F121F2">
      <w:pPr>
        <w:ind w:right="-720"/>
        <w:rPr>
          <w:rFonts w:ascii="Times New Roman" w:hAnsi="Times New Roman"/>
          <w:sz w:val="28"/>
        </w:rPr>
      </w:pPr>
      <w:r w:rsidRPr="00240B8D">
        <w:rPr>
          <w:rFonts w:ascii="Times New Roman" w:hAnsi="Times New Roman"/>
          <w:i/>
          <w:sz w:val="28"/>
        </w:rPr>
        <w:tab/>
        <w:t>Identity</w:t>
      </w:r>
      <w:r w:rsidRPr="00240B8D">
        <w:rPr>
          <w:rFonts w:ascii="Times New Roman" w:hAnsi="Times New Roman"/>
          <w:sz w:val="28"/>
        </w:rPr>
        <w:t xml:space="preserve">,” Society of Biblical Literature Annual Meeting, Chicago, </w:t>
      </w:r>
      <w:r w:rsidRPr="00240B8D">
        <w:rPr>
          <w:rFonts w:ascii="Times New Roman" w:hAnsi="Times New Roman"/>
          <w:sz w:val="28"/>
        </w:rPr>
        <w:tab/>
        <w:t>November 1994;</w:t>
      </w:r>
    </w:p>
    <w:p w14:paraId="247700FC"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“Why Did Early Christians Condemn Sexual Relations Between Women?” Society of Biblical Literature Annual Meeting, Plenary Session: Lecture-Discussion, San Francisco, November 1992;</w:t>
      </w:r>
    </w:p>
    <w:p w14:paraId="046D8DA8" w14:textId="77777777" w:rsidR="00F121F2" w:rsidRPr="00240B8D" w:rsidRDefault="00F121F2">
      <w:pPr>
        <w:pStyle w:val="BlockText"/>
        <w:rPr>
          <w:rFonts w:ascii="Times New Roman" w:hAnsi="Times New Roman"/>
        </w:rPr>
      </w:pPr>
      <w:r w:rsidRPr="00240B8D">
        <w:rPr>
          <w:rFonts w:ascii="Times New Roman" w:hAnsi="Times New Roman"/>
        </w:rPr>
        <w:t xml:space="preserve">“Is Belief the Center of Religion? A Consideration of the Supreme Court on the Free Exercise of Religion,” 175th Anniversary of the Harvard </w:t>
      </w:r>
      <w:r w:rsidRPr="00240B8D">
        <w:rPr>
          <w:rFonts w:ascii="Times New Roman" w:hAnsi="Times New Roman"/>
        </w:rPr>
        <w:tab/>
        <w:t>Divinity School, Religion and Law Panel, Cambridge, MA, October 1992;</w:t>
      </w:r>
    </w:p>
    <w:p w14:paraId="79E00BCB"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“Legal Questions in the Archive of </w:t>
      </w:r>
      <w:proofErr w:type="spellStart"/>
      <w:r w:rsidRPr="00240B8D">
        <w:rPr>
          <w:rFonts w:ascii="Times New Roman" w:hAnsi="Times New Roman"/>
          <w:sz w:val="28"/>
        </w:rPr>
        <w:t>Babata</w:t>
      </w:r>
      <w:proofErr w:type="spellEnd"/>
      <w:r w:rsidRPr="00240B8D">
        <w:rPr>
          <w:rFonts w:ascii="Times New Roman" w:hAnsi="Times New Roman"/>
          <w:sz w:val="28"/>
        </w:rPr>
        <w:t xml:space="preserve">,” Society of Biblical Literature  </w:t>
      </w:r>
    </w:p>
    <w:p w14:paraId="23315991"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Annual Meeting, Hellenistic Judaism Section, New Orleans, November 1990;</w:t>
      </w:r>
    </w:p>
    <w:p w14:paraId="3745DC07"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“Response to Richard Oster, 'When Men Wore Veils to Worship: The Historical Context of 1 Corinthians 11:4' and to Cynthia L. Thompson, 'Hairstyles, Head-coverings, and St. Paul: Portraits from Roman Corinth,' Society of Biblical Literature Annual Meeting, Archaeology of the New Testament World Group, Anaheim, November 1989;</w:t>
      </w:r>
    </w:p>
    <w:p w14:paraId="0E16D5E8"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“Early Christian Responses to Female Homoeroticism and their Historical     </w:t>
      </w:r>
    </w:p>
    <w:p w14:paraId="1D18E53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Context,” Colloquium of the Bunting Institute of Radcliffe College, Cambridge, MA, November 1989;</w:t>
      </w:r>
    </w:p>
    <w:p w14:paraId="5F1D86AE"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“Paul and the Law: How Complete Was the Departure?” The 1989 Frederick Neumann Symposium on the Theological Interpretation of Scripture, Princeton Theological Seminary, Princeton, NJ., October 1989 (published in </w:t>
      </w:r>
      <w:r w:rsidRPr="00240B8D">
        <w:rPr>
          <w:rFonts w:ascii="Times New Roman" w:hAnsi="Times New Roman"/>
          <w:i/>
          <w:sz w:val="28"/>
        </w:rPr>
        <w:t>The Princeton Seminary Bulletin</w:t>
      </w:r>
      <w:r w:rsidRPr="00240B8D">
        <w:rPr>
          <w:rFonts w:ascii="Times New Roman" w:hAnsi="Times New Roman"/>
          <w:sz w:val="28"/>
        </w:rPr>
        <w:t>, Supplementary Issue, No. 1 [1990] 71–89);</w:t>
      </w:r>
    </w:p>
    <w:p w14:paraId="0AC4A10C"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“Response to Ross Kraemer, 'Hellenistic Jewish Women: The </w:t>
      </w:r>
      <w:proofErr w:type="spellStart"/>
      <w:r w:rsidRPr="00240B8D">
        <w:rPr>
          <w:rFonts w:ascii="Times New Roman" w:hAnsi="Times New Roman"/>
          <w:sz w:val="28"/>
        </w:rPr>
        <w:t>Epigraphical</w:t>
      </w:r>
      <w:proofErr w:type="spellEnd"/>
      <w:r w:rsidRPr="00240B8D">
        <w:rPr>
          <w:rFonts w:ascii="Times New Roman" w:hAnsi="Times New Roman"/>
          <w:sz w:val="28"/>
        </w:rPr>
        <w:t xml:space="preserve">      </w:t>
      </w:r>
    </w:p>
    <w:p w14:paraId="3463090D" w14:textId="1A2A051F" w:rsidR="00F121F2" w:rsidRPr="00240B8D" w:rsidRDefault="00F121F2" w:rsidP="0041343C">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Evidence,</w:t>
      </w:r>
      <w:r w:rsidR="0041343C">
        <w:rPr>
          <w:rFonts w:ascii="Times New Roman" w:hAnsi="Times New Roman"/>
          <w:sz w:val="28"/>
        </w:rPr>
        <w:t>’”</w:t>
      </w:r>
      <w:r w:rsidRPr="00240B8D">
        <w:rPr>
          <w:rFonts w:ascii="Times New Roman" w:hAnsi="Times New Roman"/>
          <w:sz w:val="28"/>
        </w:rPr>
        <w:t xml:space="preserve"> Society of Biblical Literature Annual Meeting, Hellenistic Judaism Group, Atlanta, November 1986;</w:t>
      </w:r>
    </w:p>
    <w:p w14:paraId="565EFA55"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“Response to Pieter van der Horst, 'The Testament of Job: A History of Research and Interpretation,</w:t>
      </w:r>
      <w:proofErr w:type="gramStart"/>
      <w:r w:rsidRPr="00240B8D">
        <w:rPr>
          <w:rFonts w:ascii="Times New Roman" w:hAnsi="Times New Roman"/>
          <w:sz w:val="28"/>
        </w:rPr>
        <w:t xml:space="preserve">'“ </w:t>
      </w:r>
      <w:proofErr w:type="spellStart"/>
      <w:r w:rsidRPr="00240B8D">
        <w:rPr>
          <w:rFonts w:ascii="Times New Roman" w:hAnsi="Times New Roman"/>
          <w:i/>
          <w:sz w:val="28"/>
        </w:rPr>
        <w:t>Societas</w:t>
      </w:r>
      <w:proofErr w:type="spellEnd"/>
      <w:proofErr w:type="gramEnd"/>
      <w:r w:rsidRPr="00240B8D">
        <w:rPr>
          <w:rFonts w:ascii="Times New Roman" w:hAnsi="Times New Roman"/>
          <w:i/>
          <w:sz w:val="28"/>
        </w:rPr>
        <w:t xml:space="preserve"> Novi </w:t>
      </w:r>
      <w:proofErr w:type="spellStart"/>
      <w:r w:rsidRPr="00240B8D">
        <w:rPr>
          <w:rFonts w:ascii="Times New Roman" w:hAnsi="Times New Roman"/>
          <w:i/>
          <w:sz w:val="28"/>
        </w:rPr>
        <w:t>Testamenti</w:t>
      </w:r>
      <w:proofErr w:type="spellEnd"/>
      <w:r w:rsidRPr="00240B8D">
        <w:rPr>
          <w:rFonts w:ascii="Times New Roman" w:hAnsi="Times New Roman"/>
          <w:i/>
          <w:sz w:val="28"/>
        </w:rPr>
        <w:t xml:space="preserve"> </w:t>
      </w:r>
      <w:proofErr w:type="spellStart"/>
      <w:r w:rsidRPr="00240B8D">
        <w:rPr>
          <w:rFonts w:ascii="Times New Roman" w:hAnsi="Times New Roman"/>
          <w:i/>
          <w:sz w:val="28"/>
        </w:rPr>
        <w:t>Studiorum</w:t>
      </w:r>
      <w:proofErr w:type="spellEnd"/>
      <w:r w:rsidRPr="00240B8D">
        <w:rPr>
          <w:rFonts w:ascii="Times New Roman" w:hAnsi="Times New Roman"/>
          <w:sz w:val="28"/>
        </w:rPr>
        <w:t xml:space="preserve"> Meeting, </w:t>
      </w:r>
      <w:proofErr w:type="spellStart"/>
      <w:r w:rsidRPr="00240B8D">
        <w:rPr>
          <w:rFonts w:ascii="Times New Roman" w:hAnsi="Times New Roman"/>
          <w:sz w:val="28"/>
        </w:rPr>
        <w:t>Pseudepigrapha</w:t>
      </w:r>
      <w:proofErr w:type="spellEnd"/>
      <w:r w:rsidRPr="00240B8D">
        <w:rPr>
          <w:rFonts w:ascii="Times New Roman" w:hAnsi="Times New Roman"/>
          <w:sz w:val="28"/>
        </w:rPr>
        <w:t xml:space="preserve"> Seminar, Atlanta, August 1986;</w:t>
      </w:r>
    </w:p>
    <w:p w14:paraId="14B67B14" w14:textId="5B44012F" w:rsidR="00F121F2" w:rsidRPr="00240B8D" w:rsidRDefault="00F121F2">
      <w:pPr>
        <w:ind w:right="-720"/>
        <w:rPr>
          <w:rFonts w:ascii="Times New Roman" w:hAnsi="Times New Roman"/>
          <w:sz w:val="28"/>
        </w:rPr>
      </w:pPr>
      <w:r w:rsidRPr="00240B8D">
        <w:rPr>
          <w:rFonts w:ascii="Times New Roman" w:hAnsi="Times New Roman"/>
          <w:sz w:val="28"/>
        </w:rPr>
        <w:t>“Re</w:t>
      </w:r>
      <w:r w:rsidR="002B5181">
        <w:rPr>
          <w:rFonts w:ascii="Times New Roman" w:hAnsi="Times New Roman"/>
          <w:sz w:val="28"/>
        </w:rPr>
        <w:t>sponse to Dennis R. MacDonald, ‘</w:t>
      </w:r>
      <w:r w:rsidRPr="00240B8D">
        <w:rPr>
          <w:rFonts w:ascii="Times New Roman" w:hAnsi="Times New Roman"/>
          <w:sz w:val="28"/>
        </w:rPr>
        <w:t>Corinthian</w:t>
      </w:r>
      <w:r w:rsidR="002B5181">
        <w:rPr>
          <w:rFonts w:ascii="Times New Roman" w:hAnsi="Times New Roman"/>
          <w:sz w:val="28"/>
        </w:rPr>
        <w:t xml:space="preserve"> Veils and Gnostic </w:t>
      </w:r>
      <w:r w:rsidR="002B5181">
        <w:rPr>
          <w:rFonts w:ascii="Times New Roman" w:hAnsi="Times New Roman"/>
          <w:sz w:val="28"/>
        </w:rPr>
        <w:tab/>
      </w:r>
      <w:proofErr w:type="spellStart"/>
      <w:r w:rsidR="002B5181">
        <w:rPr>
          <w:rFonts w:ascii="Times New Roman" w:hAnsi="Times New Roman"/>
          <w:sz w:val="28"/>
        </w:rPr>
        <w:t>Androgynes</w:t>
      </w:r>
      <w:proofErr w:type="spellEnd"/>
      <w:r w:rsidR="002B5181">
        <w:rPr>
          <w:rFonts w:ascii="Times New Roman" w:hAnsi="Times New Roman"/>
          <w:sz w:val="28"/>
        </w:rPr>
        <w:t>,’</w:t>
      </w:r>
      <w:r w:rsidR="00FB3B16">
        <w:rPr>
          <w:rFonts w:ascii="Times New Roman" w:hAnsi="Times New Roman"/>
          <w:sz w:val="28"/>
        </w:rPr>
        <w:t>”</w:t>
      </w:r>
      <w:r w:rsidRPr="00240B8D">
        <w:rPr>
          <w:rFonts w:ascii="Times New Roman" w:hAnsi="Times New Roman"/>
          <w:sz w:val="28"/>
        </w:rPr>
        <w:t xml:space="preserve"> Society of Biblical Literature Annual Meeting, </w:t>
      </w:r>
      <w:r w:rsidRPr="00240B8D">
        <w:rPr>
          <w:rFonts w:ascii="Times New Roman" w:hAnsi="Times New Roman"/>
          <w:sz w:val="28"/>
        </w:rPr>
        <w:tab/>
        <w:t>Images of the Feminine in Gnosticism, Anaheim, November 1985;</w:t>
      </w:r>
    </w:p>
    <w:p w14:paraId="379C6CD5"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“Die </w:t>
      </w:r>
      <w:proofErr w:type="spellStart"/>
      <w:r w:rsidRPr="00240B8D">
        <w:rPr>
          <w:rFonts w:ascii="Times New Roman" w:hAnsi="Times New Roman"/>
          <w:sz w:val="28"/>
        </w:rPr>
        <w:t>frühchristliche</w:t>
      </w:r>
      <w:proofErr w:type="spellEnd"/>
      <w:r w:rsidRPr="00240B8D">
        <w:rPr>
          <w:rFonts w:ascii="Times New Roman" w:hAnsi="Times New Roman"/>
          <w:sz w:val="28"/>
        </w:rPr>
        <w:t xml:space="preserve"> </w:t>
      </w:r>
      <w:proofErr w:type="spellStart"/>
      <w:r w:rsidRPr="00240B8D">
        <w:rPr>
          <w:rFonts w:ascii="Times New Roman" w:hAnsi="Times New Roman"/>
          <w:sz w:val="28"/>
        </w:rPr>
        <w:t>Ablehnung</w:t>
      </w:r>
      <w:proofErr w:type="spellEnd"/>
      <w:r w:rsidRPr="00240B8D">
        <w:rPr>
          <w:rFonts w:ascii="Times New Roman" w:hAnsi="Times New Roman"/>
          <w:sz w:val="28"/>
        </w:rPr>
        <w:t xml:space="preserve"> von </w:t>
      </w:r>
      <w:proofErr w:type="spellStart"/>
      <w:r w:rsidRPr="00240B8D">
        <w:rPr>
          <w:rFonts w:ascii="Times New Roman" w:hAnsi="Times New Roman"/>
          <w:sz w:val="28"/>
        </w:rPr>
        <w:t>Liebesbeziehungen</w:t>
      </w:r>
      <w:proofErr w:type="spellEnd"/>
      <w:r w:rsidRPr="00240B8D">
        <w:rPr>
          <w:rFonts w:ascii="Times New Roman" w:hAnsi="Times New Roman"/>
          <w:sz w:val="28"/>
        </w:rPr>
        <w:t xml:space="preserve"> </w:t>
      </w:r>
      <w:proofErr w:type="spellStart"/>
      <w:r w:rsidRPr="00240B8D">
        <w:rPr>
          <w:rFonts w:ascii="Times New Roman" w:hAnsi="Times New Roman"/>
          <w:sz w:val="28"/>
        </w:rPr>
        <w:t>unter</w:t>
      </w:r>
      <w:proofErr w:type="spellEnd"/>
      <w:r w:rsidRPr="00240B8D">
        <w:rPr>
          <w:rFonts w:ascii="Times New Roman" w:hAnsi="Times New Roman"/>
          <w:sz w:val="28"/>
        </w:rPr>
        <w:t xml:space="preserve"> Frauen,” “</w:t>
      </w:r>
      <w:proofErr w:type="spellStart"/>
      <w:r w:rsidRPr="00240B8D">
        <w:rPr>
          <w:rFonts w:ascii="Times New Roman" w:hAnsi="Times New Roman"/>
          <w:sz w:val="28"/>
        </w:rPr>
        <w:t>Soziale</w:t>
      </w:r>
      <w:proofErr w:type="spellEnd"/>
      <w:r w:rsidRPr="00240B8D">
        <w:rPr>
          <w:rFonts w:ascii="Times New Roman" w:hAnsi="Times New Roman"/>
          <w:sz w:val="28"/>
        </w:rPr>
        <w:t xml:space="preserve"> </w:t>
      </w:r>
      <w:proofErr w:type="spellStart"/>
      <w:r w:rsidRPr="00240B8D">
        <w:rPr>
          <w:rFonts w:ascii="Times New Roman" w:hAnsi="Times New Roman"/>
          <w:sz w:val="28"/>
        </w:rPr>
        <w:t>Diskriminierung</w:t>
      </w:r>
      <w:proofErr w:type="spellEnd"/>
      <w:r w:rsidRPr="00240B8D">
        <w:rPr>
          <w:rFonts w:ascii="Times New Roman" w:hAnsi="Times New Roman"/>
          <w:sz w:val="28"/>
        </w:rPr>
        <w:t xml:space="preserve"> </w:t>
      </w:r>
      <w:proofErr w:type="spellStart"/>
      <w:r w:rsidRPr="00240B8D">
        <w:rPr>
          <w:rFonts w:ascii="Times New Roman" w:hAnsi="Times New Roman"/>
          <w:sz w:val="28"/>
        </w:rPr>
        <w:t>Homosexueller</w:t>
      </w:r>
      <w:proofErr w:type="spellEnd"/>
      <w:r w:rsidRPr="00240B8D">
        <w:rPr>
          <w:rFonts w:ascii="Times New Roman" w:hAnsi="Times New Roman"/>
          <w:sz w:val="28"/>
        </w:rPr>
        <w:t>”: Conference of the Theodor-</w:t>
      </w:r>
      <w:proofErr w:type="spellStart"/>
      <w:r w:rsidRPr="00240B8D">
        <w:rPr>
          <w:rFonts w:ascii="Times New Roman" w:hAnsi="Times New Roman"/>
          <w:sz w:val="28"/>
        </w:rPr>
        <w:t>Heuss</w:t>
      </w:r>
      <w:proofErr w:type="spellEnd"/>
      <w:r w:rsidRPr="00240B8D">
        <w:rPr>
          <w:rFonts w:ascii="Times New Roman" w:hAnsi="Times New Roman"/>
          <w:sz w:val="28"/>
        </w:rPr>
        <w:t>-</w:t>
      </w:r>
      <w:proofErr w:type="spellStart"/>
      <w:r w:rsidRPr="00240B8D">
        <w:rPr>
          <w:rFonts w:ascii="Times New Roman" w:hAnsi="Times New Roman"/>
          <w:sz w:val="28"/>
        </w:rPr>
        <w:t>Akademie</w:t>
      </w:r>
      <w:proofErr w:type="spellEnd"/>
      <w:r w:rsidRPr="00240B8D">
        <w:rPr>
          <w:rFonts w:ascii="Times New Roman" w:hAnsi="Times New Roman"/>
          <w:sz w:val="28"/>
        </w:rPr>
        <w:t xml:space="preserve">, </w:t>
      </w:r>
      <w:proofErr w:type="spellStart"/>
      <w:r w:rsidRPr="00240B8D">
        <w:rPr>
          <w:rFonts w:ascii="Times New Roman" w:hAnsi="Times New Roman"/>
          <w:sz w:val="28"/>
        </w:rPr>
        <w:t>Gummersbach</w:t>
      </w:r>
      <w:proofErr w:type="spellEnd"/>
      <w:r w:rsidRPr="00240B8D">
        <w:rPr>
          <w:rFonts w:ascii="Times New Roman" w:hAnsi="Times New Roman"/>
          <w:sz w:val="28"/>
        </w:rPr>
        <w:t>, Germany, June 1985;</w:t>
      </w:r>
    </w:p>
    <w:p w14:paraId="0707F48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w:t>
      </w:r>
      <w:proofErr w:type="spellStart"/>
      <w:r w:rsidRPr="00240B8D">
        <w:rPr>
          <w:rFonts w:ascii="Times New Roman" w:hAnsi="Times New Roman"/>
          <w:sz w:val="28"/>
        </w:rPr>
        <w:t>Liebesbeziehungen</w:t>
      </w:r>
      <w:proofErr w:type="spellEnd"/>
      <w:r w:rsidRPr="00240B8D">
        <w:rPr>
          <w:rFonts w:ascii="Times New Roman" w:hAnsi="Times New Roman"/>
          <w:sz w:val="28"/>
        </w:rPr>
        <w:t xml:space="preserve"> </w:t>
      </w:r>
      <w:proofErr w:type="spellStart"/>
      <w:r w:rsidRPr="00240B8D">
        <w:rPr>
          <w:rFonts w:ascii="Times New Roman" w:hAnsi="Times New Roman"/>
          <w:sz w:val="28"/>
        </w:rPr>
        <w:t>unter</w:t>
      </w:r>
      <w:proofErr w:type="spellEnd"/>
      <w:r w:rsidRPr="00240B8D">
        <w:rPr>
          <w:rFonts w:ascii="Times New Roman" w:hAnsi="Times New Roman"/>
          <w:sz w:val="28"/>
        </w:rPr>
        <w:t xml:space="preserve"> Frauen </w:t>
      </w:r>
      <w:proofErr w:type="spellStart"/>
      <w:r w:rsidRPr="00240B8D">
        <w:rPr>
          <w:rFonts w:ascii="Times New Roman" w:hAnsi="Times New Roman"/>
          <w:sz w:val="28"/>
        </w:rPr>
        <w:t>bei</w:t>
      </w:r>
      <w:proofErr w:type="spellEnd"/>
      <w:r w:rsidRPr="00240B8D">
        <w:rPr>
          <w:rFonts w:ascii="Times New Roman" w:hAnsi="Times New Roman"/>
          <w:sz w:val="28"/>
        </w:rPr>
        <w:t xml:space="preserve"> Paulus: </w:t>
      </w:r>
      <w:proofErr w:type="spellStart"/>
      <w:r w:rsidRPr="00240B8D">
        <w:rPr>
          <w:rFonts w:ascii="Times New Roman" w:hAnsi="Times New Roman"/>
          <w:sz w:val="28"/>
        </w:rPr>
        <w:t>Theologische</w:t>
      </w:r>
      <w:proofErr w:type="spellEnd"/>
      <w:r w:rsidRPr="00240B8D">
        <w:rPr>
          <w:rFonts w:ascii="Times New Roman" w:hAnsi="Times New Roman"/>
          <w:sz w:val="28"/>
        </w:rPr>
        <w:t xml:space="preserve"> </w:t>
      </w:r>
      <w:proofErr w:type="spellStart"/>
      <w:r w:rsidRPr="00240B8D">
        <w:rPr>
          <w:rFonts w:ascii="Times New Roman" w:hAnsi="Times New Roman"/>
          <w:sz w:val="28"/>
        </w:rPr>
        <w:t>Fragen</w:t>
      </w:r>
      <w:proofErr w:type="spellEnd"/>
      <w:r w:rsidRPr="00240B8D">
        <w:rPr>
          <w:rFonts w:ascii="Times New Roman" w:hAnsi="Times New Roman"/>
          <w:sz w:val="28"/>
        </w:rPr>
        <w:t xml:space="preserve">,” Annual Meeting of the Deutsche </w:t>
      </w:r>
      <w:proofErr w:type="spellStart"/>
      <w:r w:rsidRPr="00240B8D">
        <w:rPr>
          <w:rFonts w:ascii="Times New Roman" w:hAnsi="Times New Roman"/>
          <w:sz w:val="28"/>
        </w:rPr>
        <w:t>Gesellschaft</w:t>
      </w:r>
      <w:proofErr w:type="spellEnd"/>
      <w:r w:rsidRPr="00240B8D">
        <w:rPr>
          <w:rFonts w:ascii="Times New Roman" w:hAnsi="Times New Roman"/>
          <w:sz w:val="28"/>
        </w:rPr>
        <w:t xml:space="preserve"> </w:t>
      </w:r>
      <w:proofErr w:type="spellStart"/>
      <w:r w:rsidRPr="00240B8D">
        <w:rPr>
          <w:rFonts w:ascii="Times New Roman" w:hAnsi="Times New Roman"/>
          <w:sz w:val="28"/>
        </w:rPr>
        <w:t>für</w:t>
      </w:r>
      <w:proofErr w:type="spellEnd"/>
      <w:r w:rsidRPr="00240B8D">
        <w:rPr>
          <w:rFonts w:ascii="Times New Roman" w:hAnsi="Times New Roman"/>
          <w:sz w:val="28"/>
        </w:rPr>
        <w:t xml:space="preserve"> </w:t>
      </w:r>
      <w:proofErr w:type="spellStart"/>
      <w:r w:rsidRPr="00240B8D">
        <w:rPr>
          <w:rFonts w:ascii="Times New Roman" w:hAnsi="Times New Roman"/>
          <w:sz w:val="28"/>
        </w:rPr>
        <w:t>Pastoralpsychologie</w:t>
      </w:r>
      <w:proofErr w:type="spellEnd"/>
      <w:r w:rsidRPr="00240B8D">
        <w:rPr>
          <w:rFonts w:ascii="Times New Roman" w:hAnsi="Times New Roman"/>
          <w:sz w:val="28"/>
        </w:rPr>
        <w:t xml:space="preserve">, </w:t>
      </w:r>
      <w:proofErr w:type="spellStart"/>
      <w:r w:rsidRPr="00240B8D">
        <w:rPr>
          <w:rFonts w:ascii="Times New Roman" w:hAnsi="Times New Roman"/>
          <w:sz w:val="28"/>
        </w:rPr>
        <w:t>Gelnhausen</w:t>
      </w:r>
      <w:proofErr w:type="spellEnd"/>
      <w:r w:rsidRPr="00240B8D">
        <w:rPr>
          <w:rFonts w:ascii="Times New Roman" w:hAnsi="Times New Roman"/>
          <w:sz w:val="28"/>
        </w:rPr>
        <w:t>, Germany, May 1985;</w:t>
      </w:r>
    </w:p>
    <w:p w14:paraId="573DC8D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“Frauen, Geld und </w:t>
      </w:r>
      <w:proofErr w:type="spellStart"/>
      <w:r w:rsidRPr="00240B8D">
        <w:rPr>
          <w:rFonts w:ascii="Times New Roman" w:hAnsi="Times New Roman"/>
          <w:sz w:val="28"/>
        </w:rPr>
        <w:t>Sexualität</w:t>
      </w:r>
      <w:proofErr w:type="spellEnd"/>
      <w:r w:rsidRPr="00240B8D">
        <w:rPr>
          <w:rFonts w:ascii="Times New Roman" w:hAnsi="Times New Roman"/>
          <w:sz w:val="28"/>
        </w:rPr>
        <w:t xml:space="preserve"> in der </w:t>
      </w:r>
      <w:proofErr w:type="spellStart"/>
      <w:r w:rsidRPr="00240B8D">
        <w:rPr>
          <w:rFonts w:ascii="Times New Roman" w:hAnsi="Times New Roman"/>
          <w:sz w:val="28"/>
        </w:rPr>
        <w:t>Antike</w:t>
      </w:r>
      <w:proofErr w:type="spellEnd"/>
      <w:r w:rsidRPr="00240B8D">
        <w:rPr>
          <w:rFonts w:ascii="Times New Roman" w:hAnsi="Times New Roman"/>
          <w:sz w:val="28"/>
        </w:rPr>
        <w:t xml:space="preserve">,” “Religion und Geld”: Colloquium of the </w:t>
      </w:r>
      <w:proofErr w:type="spellStart"/>
      <w:r w:rsidRPr="00240B8D">
        <w:rPr>
          <w:rFonts w:ascii="Times New Roman" w:hAnsi="Times New Roman"/>
          <w:sz w:val="28"/>
        </w:rPr>
        <w:t>Arbeitskreis</w:t>
      </w:r>
      <w:proofErr w:type="spellEnd"/>
      <w:r w:rsidRPr="00240B8D">
        <w:rPr>
          <w:rFonts w:ascii="Times New Roman" w:hAnsi="Times New Roman"/>
          <w:sz w:val="28"/>
        </w:rPr>
        <w:t xml:space="preserve"> </w:t>
      </w:r>
      <w:proofErr w:type="spellStart"/>
      <w:r w:rsidRPr="00240B8D">
        <w:rPr>
          <w:rFonts w:ascii="Times New Roman" w:hAnsi="Times New Roman"/>
          <w:sz w:val="28"/>
        </w:rPr>
        <w:t>Theologie</w:t>
      </w:r>
      <w:proofErr w:type="spellEnd"/>
      <w:r w:rsidRPr="00240B8D">
        <w:rPr>
          <w:rFonts w:ascii="Times New Roman" w:hAnsi="Times New Roman"/>
          <w:sz w:val="28"/>
        </w:rPr>
        <w:t xml:space="preserve"> und </w:t>
      </w:r>
      <w:proofErr w:type="spellStart"/>
      <w:r w:rsidRPr="00240B8D">
        <w:rPr>
          <w:rFonts w:ascii="Times New Roman" w:hAnsi="Times New Roman"/>
          <w:sz w:val="28"/>
        </w:rPr>
        <w:t>Sozialgeschichte</w:t>
      </w:r>
      <w:proofErr w:type="spellEnd"/>
      <w:r w:rsidRPr="00240B8D">
        <w:rPr>
          <w:rFonts w:ascii="Times New Roman" w:hAnsi="Times New Roman"/>
          <w:sz w:val="28"/>
        </w:rPr>
        <w:t xml:space="preserve">, </w:t>
      </w:r>
      <w:proofErr w:type="spellStart"/>
      <w:r w:rsidRPr="00240B8D">
        <w:rPr>
          <w:rFonts w:ascii="Times New Roman" w:hAnsi="Times New Roman"/>
          <w:sz w:val="28"/>
        </w:rPr>
        <w:t>Arnoldshain</w:t>
      </w:r>
      <w:proofErr w:type="spellEnd"/>
      <w:r w:rsidRPr="00240B8D">
        <w:rPr>
          <w:rFonts w:ascii="Times New Roman" w:hAnsi="Times New Roman"/>
          <w:sz w:val="28"/>
        </w:rPr>
        <w:t>, Germany, March 1985;</w:t>
      </w:r>
    </w:p>
    <w:p w14:paraId="784FF251"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“Romans 1:26 in the Context of Paul's Understanding of Male and Female,”    </w:t>
      </w:r>
    </w:p>
    <w:p w14:paraId="2E100F6E"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American Academy of Religion Annual Meeting, Women and Religion Section, Chicago, December 1984;</w:t>
      </w:r>
    </w:p>
    <w:p w14:paraId="392CA822"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“Romans 1:26 in its Historical Context,” Society of Biblical Literature International Meeting, Strasbourg, August 1984;</w:t>
      </w:r>
    </w:p>
    <w:p w14:paraId="013AEA89" w14:textId="339A5467" w:rsidR="00F121F2" w:rsidRPr="00240B8D" w:rsidRDefault="00F121F2">
      <w:pPr>
        <w:pStyle w:val="BlockText"/>
        <w:rPr>
          <w:rFonts w:ascii="Times New Roman" w:hAnsi="Times New Roman"/>
        </w:rPr>
      </w:pPr>
      <w:r w:rsidRPr="00240B8D">
        <w:rPr>
          <w:rFonts w:ascii="Times New Roman" w:hAnsi="Times New Roman"/>
        </w:rPr>
        <w:t xml:space="preserve">“Non-literary Sources and a New Framework for Women's History in </w:t>
      </w:r>
      <w:r w:rsidRPr="00240B8D">
        <w:rPr>
          <w:rFonts w:ascii="Times New Roman" w:hAnsi="Times New Roman"/>
        </w:rPr>
        <w:tab/>
        <w:t>Antiquity,” Berkshire Confere</w:t>
      </w:r>
      <w:r w:rsidR="00377B68">
        <w:rPr>
          <w:rFonts w:ascii="Times New Roman" w:hAnsi="Times New Roman"/>
        </w:rPr>
        <w:t xml:space="preserve">nce of Women Historians, Smith </w:t>
      </w:r>
      <w:r w:rsidRPr="00240B8D">
        <w:rPr>
          <w:rFonts w:ascii="Times New Roman" w:hAnsi="Times New Roman"/>
        </w:rPr>
        <w:t>College, June 1984;</w:t>
      </w:r>
    </w:p>
    <w:p w14:paraId="4C443680"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“Elisabeth Schüssler Fiorenza, </w:t>
      </w:r>
      <w:r w:rsidRPr="00240B8D">
        <w:rPr>
          <w:rFonts w:ascii="Times New Roman" w:hAnsi="Times New Roman"/>
          <w:i/>
          <w:sz w:val="28"/>
        </w:rPr>
        <w:t>In Memory of Her: A Feminist Theological Reconstruction of Christian Origins</w:t>
      </w:r>
      <w:r w:rsidRPr="00240B8D">
        <w:rPr>
          <w:rFonts w:ascii="Times New Roman" w:hAnsi="Times New Roman"/>
          <w:sz w:val="28"/>
        </w:rPr>
        <w:t>,” American Academy of Religion Meeting, Theology and Religious Reflection Section, December 1983;</w:t>
      </w:r>
    </w:p>
    <w:p w14:paraId="6FEBB732"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“Patristic Interpretations of Rom. 1.26,” Ninth International Conference on </w:t>
      </w:r>
    </w:p>
    <w:p w14:paraId="40DFF7A5"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 xml:space="preserve">Patristic Studies, Oxford, September 1983 (published in </w:t>
      </w:r>
      <w:proofErr w:type="spellStart"/>
      <w:r w:rsidRPr="00240B8D">
        <w:rPr>
          <w:rFonts w:ascii="Times New Roman" w:hAnsi="Times New Roman"/>
          <w:i/>
          <w:sz w:val="28"/>
        </w:rPr>
        <w:t>Studia</w:t>
      </w:r>
      <w:proofErr w:type="spellEnd"/>
      <w:r w:rsidRPr="00240B8D">
        <w:rPr>
          <w:rFonts w:ascii="Times New Roman" w:hAnsi="Times New Roman"/>
          <w:i/>
          <w:sz w:val="28"/>
        </w:rPr>
        <w:t xml:space="preserve"> </w:t>
      </w:r>
      <w:proofErr w:type="spellStart"/>
      <w:r w:rsidRPr="00240B8D">
        <w:rPr>
          <w:rFonts w:ascii="Times New Roman" w:hAnsi="Times New Roman"/>
          <w:i/>
          <w:sz w:val="28"/>
        </w:rPr>
        <w:t>Patristica</w:t>
      </w:r>
      <w:proofErr w:type="spellEnd"/>
      <w:r w:rsidRPr="00240B8D">
        <w:rPr>
          <w:rFonts w:ascii="Times New Roman" w:hAnsi="Times New Roman"/>
          <w:i/>
          <w:sz w:val="28"/>
        </w:rPr>
        <w:t xml:space="preserve"> XVIII: Papers of the 1983 </w:t>
      </w:r>
      <w:proofErr w:type="spellStart"/>
      <w:r w:rsidRPr="00240B8D">
        <w:rPr>
          <w:rFonts w:ascii="Times New Roman" w:hAnsi="Times New Roman"/>
          <w:i/>
          <w:sz w:val="28"/>
        </w:rPr>
        <w:t>Patristics</w:t>
      </w:r>
      <w:proofErr w:type="spellEnd"/>
      <w:r w:rsidRPr="00240B8D">
        <w:rPr>
          <w:rFonts w:ascii="Times New Roman" w:hAnsi="Times New Roman"/>
          <w:i/>
          <w:sz w:val="28"/>
        </w:rPr>
        <w:t xml:space="preserve"> Conference.</w:t>
      </w:r>
      <w:r w:rsidRPr="00240B8D">
        <w:rPr>
          <w:rFonts w:ascii="Times New Roman" w:hAnsi="Times New Roman"/>
          <w:sz w:val="28"/>
        </w:rPr>
        <w:t xml:space="preserve">  Vol. I:  </w:t>
      </w:r>
      <w:proofErr w:type="spellStart"/>
      <w:r w:rsidRPr="00240B8D">
        <w:rPr>
          <w:rFonts w:ascii="Times New Roman" w:hAnsi="Times New Roman"/>
          <w:i/>
          <w:sz w:val="28"/>
        </w:rPr>
        <w:t>Historica-Theologica-Gnostica-Biblica</w:t>
      </w:r>
      <w:proofErr w:type="spellEnd"/>
      <w:r w:rsidRPr="00240B8D">
        <w:rPr>
          <w:rFonts w:ascii="Times New Roman" w:hAnsi="Times New Roman"/>
          <w:i/>
          <w:sz w:val="28"/>
        </w:rPr>
        <w:t>.</w:t>
      </w:r>
      <w:r w:rsidRPr="00240B8D">
        <w:rPr>
          <w:rFonts w:ascii="Times New Roman" w:hAnsi="Times New Roman"/>
          <w:sz w:val="28"/>
        </w:rPr>
        <w:t xml:space="preserve"> Ed. Elizabeth A. Livingstone. Kalamazoo, MI: Cistercian, 1985, 287–291);</w:t>
      </w:r>
    </w:p>
    <w:p w14:paraId="6B2C3FCB" w14:textId="77777777" w:rsidR="00F121F2" w:rsidRPr="00240B8D" w:rsidRDefault="00F121F2">
      <w:pPr>
        <w:pStyle w:val="BlockText"/>
        <w:rPr>
          <w:rFonts w:ascii="Times New Roman" w:hAnsi="Times New Roman"/>
        </w:rPr>
      </w:pPr>
      <w:r w:rsidRPr="00240B8D">
        <w:rPr>
          <w:rFonts w:ascii="Times New Roman" w:hAnsi="Times New Roman"/>
        </w:rPr>
        <w:t xml:space="preserve">“Frauen in </w:t>
      </w:r>
      <w:proofErr w:type="spellStart"/>
      <w:r w:rsidRPr="00240B8D">
        <w:rPr>
          <w:rFonts w:ascii="Times New Roman" w:hAnsi="Times New Roman"/>
        </w:rPr>
        <w:t>leitenden</w:t>
      </w:r>
      <w:proofErr w:type="spellEnd"/>
      <w:r w:rsidRPr="00240B8D">
        <w:rPr>
          <w:rFonts w:ascii="Times New Roman" w:hAnsi="Times New Roman"/>
        </w:rPr>
        <w:t xml:space="preserve"> </w:t>
      </w:r>
      <w:proofErr w:type="spellStart"/>
      <w:r w:rsidRPr="00240B8D">
        <w:rPr>
          <w:rFonts w:ascii="Times New Roman" w:hAnsi="Times New Roman"/>
        </w:rPr>
        <w:t>Funktionen</w:t>
      </w:r>
      <w:proofErr w:type="spellEnd"/>
      <w:r w:rsidRPr="00240B8D">
        <w:rPr>
          <w:rFonts w:ascii="Times New Roman" w:hAnsi="Times New Roman"/>
        </w:rPr>
        <w:t xml:space="preserve"> in der </w:t>
      </w:r>
      <w:proofErr w:type="spellStart"/>
      <w:r w:rsidRPr="00240B8D">
        <w:rPr>
          <w:rFonts w:ascii="Times New Roman" w:hAnsi="Times New Roman"/>
        </w:rPr>
        <w:t>Urkirche</w:t>
      </w:r>
      <w:proofErr w:type="spellEnd"/>
      <w:r w:rsidRPr="00240B8D">
        <w:rPr>
          <w:rFonts w:ascii="Times New Roman" w:hAnsi="Times New Roman"/>
        </w:rPr>
        <w:t xml:space="preserve">,” Conference of the </w:t>
      </w:r>
      <w:proofErr w:type="spellStart"/>
      <w:r w:rsidRPr="00240B8D">
        <w:rPr>
          <w:rFonts w:ascii="Times New Roman" w:hAnsi="Times New Roman"/>
        </w:rPr>
        <w:t>Verband</w:t>
      </w:r>
      <w:proofErr w:type="spellEnd"/>
      <w:r w:rsidRPr="00240B8D">
        <w:rPr>
          <w:rFonts w:ascii="Times New Roman" w:hAnsi="Times New Roman"/>
        </w:rPr>
        <w:t xml:space="preserve"> der </w:t>
      </w:r>
      <w:proofErr w:type="spellStart"/>
      <w:r w:rsidRPr="00240B8D">
        <w:rPr>
          <w:rFonts w:ascii="Times New Roman" w:hAnsi="Times New Roman"/>
        </w:rPr>
        <w:t>Religionslehrer</w:t>
      </w:r>
      <w:proofErr w:type="spellEnd"/>
      <w:r w:rsidRPr="00240B8D">
        <w:rPr>
          <w:rFonts w:ascii="Times New Roman" w:hAnsi="Times New Roman"/>
        </w:rPr>
        <w:t xml:space="preserve"> in der </w:t>
      </w:r>
      <w:proofErr w:type="spellStart"/>
      <w:r w:rsidRPr="00240B8D">
        <w:rPr>
          <w:rFonts w:ascii="Times New Roman" w:hAnsi="Times New Roman"/>
        </w:rPr>
        <w:t>Diözese</w:t>
      </w:r>
      <w:proofErr w:type="spellEnd"/>
      <w:r w:rsidRPr="00240B8D">
        <w:rPr>
          <w:rFonts w:ascii="Times New Roman" w:hAnsi="Times New Roman"/>
        </w:rPr>
        <w:t xml:space="preserve"> </w:t>
      </w:r>
      <w:proofErr w:type="spellStart"/>
      <w:r w:rsidRPr="00240B8D">
        <w:rPr>
          <w:rFonts w:ascii="Times New Roman" w:hAnsi="Times New Roman"/>
        </w:rPr>
        <w:t>Rottenburg</w:t>
      </w:r>
      <w:proofErr w:type="spellEnd"/>
      <w:r w:rsidRPr="00240B8D">
        <w:rPr>
          <w:rFonts w:ascii="Times New Roman" w:hAnsi="Times New Roman"/>
        </w:rPr>
        <w:t>-Stuttgart, Stuttgart-</w:t>
      </w:r>
      <w:proofErr w:type="spellStart"/>
      <w:r w:rsidRPr="00240B8D">
        <w:rPr>
          <w:rFonts w:ascii="Times New Roman" w:hAnsi="Times New Roman"/>
        </w:rPr>
        <w:t>Hohenheim</w:t>
      </w:r>
      <w:proofErr w:type="spellEnd"/>
      <w:r w:rsidRPr="00240B8D">
        <w:rPr>
          <w:rFonts w:ascii="Times New Roman" w:hAnsi="Times New Roman"/>
        </w:rPr>
        <w:t>, Germany, June 1983;</w:t>
      </w:r>
    </w:p>
    <w:p w14:paraId="1B983A32"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Evidence for Women's Right to Divorce in Ancient Judaism,” XVII Congress </w:t>
      </w:r>
      <w:proofErr w:type="spellStart"/>
      <w:r w:rsidRPr="00240B8D">
        <w:rPr>
          <w:rFonts w:ascii="Times New Roman" w:hAnsi="Times New Roman"/>
          <w:sz w:val="28"/>
        </w:rPr>
        <w:t>Internazionale</w:t>
      </w:r>
      <w:proofErr w:type="spellEnd"/>
      <w:r w:rsidRPr="00240B8D">
        <w:rPr>
          <w:rFonts w:ascii="Times New Roman" w:hAnsi="Times New Roman"/>
          <w:sz w:val="28"/>
        </w:rPr>
        <w:t xml:space="preserve"> di </w:t>
      </w:r>
      <w:proofErr w:type="spellStart"/>
      <w:r w:rsidRPr="00240B8D">
        <w:rPr>
          <w:rFonts w:ascii="Times New Roman" w:hAnsi="Times New Roman"/>
          <w:sz w:val="28"/>
        </w:rPr>
        <w:t>Papirologia</w:t>
      </w:r>
      <w:proofErr w:type="spellEnd"/>
      <w:r w:rsidRPr="00240B8D">
        <w:rPr>
          <w:rFonts w:ascii="Times New Roman" w:hAnsi="Times New Roman"/>
          <w:sz w:val="28"/>
        </w:rPr>
        <w:t>, Naples, May 1983;</w:t>
      </w:r>
    </w:p>
    <w:p w14:paraId="39FD55EC"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“Inscriptional Evidence for Women as Leaders in the Ancient Synagogue,”     </w:t>
      </w:r>
    </w:p>
    <w:p w14:paraId="46D61CB2"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 xml:space="preserve">Society of Biblical Literature Annual Meeting, Hellenistic Judaism Seminar, San Francisco, December 1981 (published in </w:t>
      </w:r>
      <w:r w:rsidRPr="00240B8D">
        <w:rPr>
          <w:rFonts w:ascii="Times New Roman" w:hAnsi="Times New Roman"/>
          <w:i/>
          <w:sz w:val="28"/>
        </w:rPr>
        <w:t>Society of Biblical Literature--1981 Seminar Papers.</w:t>
      </w:r>
      <w:r w:rsidRPr="00240B8D">
        <w:rPr>
          <w:rFonts w:ascii="Times New Roman" w:hAnsi="Times New Roman"/>
          <w:sz w:val="28"/>
        </w:rPr>
        <w:t xml:space="preserve"> Ed. Kent H. Richards. Chico, CA: Scholars Press, 1981, 1–17);</w:t>
      </w:r>
    </w:p>
    <w:p w14:paraId="1F17A9F7"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“Violence Against Women in Rabbinic Literature,” “Beyond Violence,”       </w:t>
      </w:r>
    </w:p>
    <w:p w14:paraId="69E01F47"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Conference of the Claremont Women in Religion,” Claremont, CA, November 1981;</w:t>
      </w:r>
    </w:p>
    <w:p w14:paraId="561CC99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“Inscriptional Evidence for Women as Leaders in the Ancient Synagogue,” World Union of Jewish Studies Congress, Jerusalem, August 1981 (shortened version of SBL paper cited above; published in </w:t>
      </w:r>
      <w:r w:rsidRPr="00240B8D">
        <w:rPr>
          <w:rFonts w:ascii="Times New Roman" w:hAnsi="Times New Roman"/>
          <w:i/>
          <w:sz w:val="28"/>
        </w:rPr>
        <w:t>Proceedings of the Eighth World Congress of Jewish Studies:</w:t>
      </w:r>
      <w:r w:rsidRPr="00240B8D">
        <w:rPr>
          <w:rFonts w:ascii="Times New Roman" w:hAnsi="Times New Roman"/>
          <w:sz w:val="28"/>
        </w:rPr>
        <w:t xml:space="preserve"> Division B.: </w:t>
      </w:r>
      <w:r w:rsidRPr="00240B8D">
        <w:rPr>
          <w:rFonts w:ascii="Times New Roman" w:hAnsi="Times New Roman"/>
          <w:i/>
          <w:sz w:val="28"/>
        </w:rPr>
        <w:t>The History of the Jewish People.</w:t>
      </w:r>
      <w:r w:rsidRPr="00240B8D">
        <w:rPr>
          <w:rFonts w:ascii="Times New Roman" w:hAnsi="Times New Roman"/>
          <w:sz w:val="28"/>
        </w:rPr>
        <w:t xml:space="preserve"> Jerusalem: World Union of Jewish Studies, 1982, 1–6);</w:t>
      </w:r>
    </w:p>
    <w:p w14:paraId="296FC902"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“Biblical Hermeneutics: Cultural and Feminist Perspectives,” Conference of  </w:t>
      </w:r>
    </w:p>
    <w:p w14:paraId="407F08F3"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Pacific and Asian Women in Ministry, Berkeley, CA, May 1981;</w:t>
      </w:r>
    </w:p>
    <w:p w14:paraId="64872718"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“Could Women Initiate Divorce in Ancient Judaism? The Implications of Mk 10:11–12,” The Ernest Cadman Colwell Lecture, School of Theology at Claremont, April 1981;</w:t>
      </w:r>
    </w:p>
    <w:p w14:paraId="2FF3B53D"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“Was There a Women's Gallery in the Ancient Synagogue?” Society of </w:t>
      </w:r>
      <w:r w:rsidRPr="00240B8D">
        <w:rPr>
          <w:rFonts w:ascii="Times New Roman" w:hAnsi="Times New Roman"/>
          <w:sz w:val="28"/>
        </w:rPr>
        <w:tab/>
        <w:t>Biblical Literature Regional Meeting, Pasadena, CA, April 1981.</w:t>
      </w:r>
    </w:p>
    <w:p w14:paraId="337C9FC1" w14:textId="77777777" w:rsidR="00F121F2" w:rsidRPr="00240B8D" w:rsidRDefault="00F121F2">
      <w:pPr>
        <w:ind w:right="-720"/>
        <w:rPr>
          <w:rFonts w:ascii="Times New Roman" w:hAnsi="Times New Roman"/>
          <w:sz w:val="28"/>
        </w:rPr>
      </w:pPr>
    </w:p>
    <w:p w14:paraId="4F098A9A" w14:textId="77777777" w:rsidR="00F121F2" w:rsidRPr="00240B8D" w:rsidRDefault="00F121F2">
      <w:pPr>
        <w:ind w:right="-720"/>
        <w:rPr>
          <w:rFonts w:ascii="Times New Roman" w:hAnsi="Times New Roman"/>
          <w:sz w:val="28"/>
        </w:rPr>
      </w:pPr>
      <w:r w:rsidRPr="00240B8D">
        <w:rPr>
          <w:rFonts w:ascii="Times New Roman" w:hAnsi="Times New Roman"/>
          <w:sz w:val="28"/>
        </w:rPr>
        <w:t>PROFESSIONAL ACTIVITIES:</w:t>
      </w:r>
    </w:p>
    <w:p w14:paraId="3C170778" w14:textId="77777777" w:rsidR="00F121F2" w:rsidRDefault="00F121F2">
      <w:pPr>
        <w:ind w:right="-720"/>
        <w:rPr>
          <w:rFonts w:ascii="Times New Roman" w:hAnsi="Times New Roman"/>
          <w:i/>
          <w:sz w:val="28"/>
        </w:rPr>
      </w:pPr>
      <w:r w:rsidRPr="00240B8D">
        <w:rPr>
          <w:rFonts w:ascii="Times New Roman" w:hAnsi="Times New Roman"/>
          <w:i/>
          <w:sz w:val="28"/>
        </w:rPr>
        <w:t>Ph.D. Dissertations Chaired:</w:t>
      </w:r>
    </w:p>
    <w:p w14:paraId="3BAD3F01" w14:textId="254BBE00" w:rsidR="00ED6D99" w:rsidRPr="00F017DC" w:rsidRDefault="00ED6D99" w:rsidP="00F017DC">
      <w:pPr>
        <w:ind w:left="720" w:right="-720" w:hanging="720"/>
        <w:rPr>
          <w:rFonts w:ascii="Times New Roman" w:hAnsi="Times New Roman"/>
          <w:iCs/>
          <w:sz w:val="28"/>
        </w:rPr>
      </w:pPr>
      <w:proofErr w:type="spellStart"/>
      <w:r>
        <w:rPr>
          <w:rFonts w:ascii="Times New Roman" w:hAnsi="Times New Roman"/>
          <w:iCs/>
          <w:sz w:val="28"/>
        </w:rPr>
        <w:t>Malka</w:t>
      </w:r>
      <w:proofErr w:type="spellEnd"/>
      <w:r>
        <w:rPr>
          <w:rFonts w:ascii="Times New Roman" w:hAnsi="Times New Roman"/>
          <w:iCs/>
          <w:sz w:val="28"/>
        </w:rPr>
        <w:t xml:space="preserve"> </w:t>
      </w:r>
      <w:proofErr w:type="spellStart"/>
      <w:r>
        <w:rPr>
          <w:rFonts w:ascii="Times New Roman" w:hAnsi="Times New Roman"/>
          <w:iCs/>
          <w:sz w:val="28"/>
        </w:rPr>
        <w:t>Zeiger</w:t>
      </w:r>
      <w:proofErr w:type="spellEnd"/>
      <w:r>
        <w:rPr>
          <w:rFonts w:ascii="Times New Roman" w:hAnsi="Times New Roman"/>
          <w:iCs/>
          <w:sz w:val="28"/>
        </w:rPr>
        <w:t xml:space="preserve"> </w:t>
      </w:r>
      <w:proofErr w:type="spellStart"/>
      <w:r>
        <w:rPr>
          <w:rFonts w:ascii="Times New Roman" w:hAnsi="Times New Roman"/>
          <w:iCs/>
          <w:sz w:val="28"/>
        </w:rPr>
        <w:t>Simkovich</w:t>
      </w:r>
      <w:proofErr w:type="spellEnd"/>
      <w:r>
        <w:rPr>
          <w:rFonts w:ascii="Times New Roman" w:hAnsi="Times New Roman"/>
          <w:iCs/>
          <w:sz w:val="28"/>
        </w:rPr>
        <w:t>, “</w:t>
      </w:r>
      <w:r w:rsidR="00DC263F">
        <w:rPr>
          <w:rFonts w:ascii="Times New Roman" w:hAnsi="Times New Roman"/>
          <w:iCs/>
          <w:sz w:val="28"/>
        </w:rPr>
        <w:t>’Let All Life Be in Common’: Jewish Universalism from the Hebrew Bible through the Second Temple Period,” Brandeis University, 2015</w:t>
      </w:r>
      <w:r w:rsidR="00921CD8">
        <w:rPr>
          <w:rFonts w:ascii="Times New Roman" w:hAnsi="Times New Roman"/>
          <w:iCs/>
          <w:sz w:val="28"/>
        </w:rPr>
        <w:t xml:space="preserve">; published as </w:t>
      </w:r>
      <w:r w:rsidR="00921CD8">
        <w:rPr>
          <w:rFonts w:ascii="Times New Roman" w:hAnsi="Times New Roman"/>
          <w:i/>
          <w:sz w:val="28"/>
        </w:rPr>
        <w:t>The Making of Jewish Universalism</w:t>
      </w:r>
      <w:r w:rsidR="00F017DC">
        <w:rPr>
          <w:rFonts w:ascii="Times New Roman" w:hAnsi="Times New Roman"/>
          <w:iCs/>
          <w:sz w:val="28"/>
        </w:rPr>
        <w:t>. Lanham, MD: Lexington Books, 2017;</w:t>
      </w:r>
    </w:p>
    <w:p w14:paraId="5A86520C" w14:textId="77777777" w:rsidR="00F121F2" w:rsidRPr="00240B8D" w:rsidRDefault="00F121F2">
      <w:pPr>
        <w:ind w:left="720" w:right="-720" w:hanging="720"/>
        <w:rPr>
          <w:rFonts w:ascii="Times New Roman" w:hAnsi="Times New Roman"/>
          <w:i/>
          <w:sz w:val="28"/>
        </w:rPr>
      </w:pPr>
      <w:r w:rsidRPr="00240B8D">
        <w:rPr>
          <w:rFonts w:ascii="Times New Roman" w:hAnsi="Times New Roman"/>
          <w:sz w:val="28"/>
        </w:rPr>
        <w:t xml:space="preserve">Denise Kimber Buell, “Procreative Language in Clement of Alexandria” Harvard University, 1995; published as </w:t>
      </w:r>
      <w:r w:rsidRPr="00240B8D">
        <w:rPr>
          <w:rFonts w:ascii="Times New Roman" w:hAnsi="Times New Roman"/>
          <w:i/>
          <w:sz w:val="28"/>
        </w:rPr>
        <w:t xml:space="preserve">Making Christians: Clement of Alexandria and the Rhetoric of Legitimacy. </w:t>
      </w:r>
      <w:r w:rsidRPr="00240B8D">
        <w:rPr>
          <w:rFonts w:ascii="Times New Roman" w:hAnsi="Times New Roman"/>
          <w:sz w:val="28"/>
        </w:rPr>
        <w:t>Princeton: Princeton University Press, 1999.</w:t>
      </w:r>
    </w:p>
    <w:p w14:paraId="6E066CD3" w14:textId="77777777" w:rsidR="00F121F2" w:rsidRPr="00240B8D" w:rsidRDefault="00F121F2">
      <w:pPr>
        <w:tabs>
          <w:tab w:val="left" w:pos="540"/>
        </w:tabs>
        <w:ind w:left="720" w:right="-720" w:hanging="720"/>
        <w:rPr>
          <w:rFonts w:ascii="Times New Roman" w:hAnsi="Times New Roman"/>
          <w:sz w:val="28"/>
        </w:rPr>
      </w:pPr>
      <w:r w:rsidRPr="00240B8D">
        <w:rPr>
          <w:rFonts w:ascii="Times New Roman" w:hAnsi="Times New Roman"/>
          <w:sz w:val="28"/>
        </w:rPr>
        <w:t xml:space="preserve">Rebecca Macy </w:t>
      </w:r>
      <w:proofErr w:type="spellStart"/>
      <w:r w:rsidRPr="00240B8D">
        <w:rPr>
          <w:rFonts w:ascii="Times New Roman" w:hAnsi="Times New Roman"/>
          <w:sz w:val="28"/>
        </w:rPr>
        <w:t>Lesses</w:t>
      </w:r>
      <w:proofErr w:type="spellEnd"/>
      <w:r w:rsidRPr="00240B8D">
        <w:rPr>
          <w:rFonts w:ascii="Times New Roman" w:hAnsi="Times New Roman"/>
          <w:sz w:val="28"/>
        </w:rPr>
        <w:t xml:space="preserve">, “Ritual Practices to Gain Power: Adjurations in the </w:t>
      </w:r>
      <w:proofErr w:type="spellStart"/>
      <w:r w:rsidRPr="00240B8D">
        <w:rPr>
          <w:rFonts w:ascii="Times New Roman" w:hAnsi="Times New Roman"/>
          <w:sz w:val="28"/>
        </w:rPr>
        <w:t>Hekhalot</w:t>
      </w:r>
      <w:proofErr w:type="spellEnd"/>
      <w:r w:rsidRPr="00240B8D">
        <w:rPr>
          <w:rFonts w:ascii="Times New Roman" w:hAnsi="Times New Roman"/>
          <w:sz w:val="28"/>
        </w:rPr>
        <w:t xml:space="preserve"> Literature, Jewish Amulets, and Greek Revelatory Adjurations” Harvard University, 1995; published as: </w:t>
      </w:r>
      <w:r w:rsidRPr="00240B8D">
        <w:rPr>
          <w:rFonts w:ascii="Times New Roman" w:hAnsi="Times New Roman"/>
          <w:i/>
          <w:sz w:val="28"/>
        </w:rPr>
        <w:t xml:space="preserve">Ritual Practices to Gain Power: Angels, Incantations, and Revelation in Early Jewish Mysticism. </w:t>
      </w:r>
      <w:r w:rsidRPr="00240B8D">
        <w:rPr>
          <w:rFonts w:ascii="Times New Roman" w:hAnsi="Times New Roman"/>
          <w:sz w:val="28"/>
        </w:rPr>
        <w:t>New York: Trinity Press International, 1998).</w:t>
      </w:r>
    </w:p>
    <w:p w14:paraId="0789CC06" w14:textId="77777777" w:rsidR="00F121F2" w:rsidRPr="00240B8D" w:rsidRDefault="00F121F2">
      <w:pPr>
        <w:tabs>
          <w:tab w:val="left" w:pos="540"/>
        </w:tabs>
        <w:ind w:left="720" w:right="-720" w:hanging="720"/>
        <w:rPr>
          <w:rFonts w:ascii="Times New Roman" w:hAnsi="Times New Roman"/>
          <w:sz w:val="28"/>
        </w:rPr>
      </w:pPr>
      <w:r w:rsidRPr="00240B8D">
        <w:rPr>
          <w:rFonts w:ascii="Times New Roman" w:hAnsi="Times New Roman"/>
          <w:sz w:val="28"/>
        </w:rPr>
        <w:t xml:space="preserve">John Rock </w:t>
      </w:r>
      <w:proofErr w:type="spellStart"/>
      <w:r w:rsidRPr="00240B8D">
        <w:rPr>
          <w:rFonts w:ascii="Times New Roman" w:hAnsi="Times New Roman"/>
          <w:sz w:val="28"/>
        </w:rPr>
        <w:t>Lanci</w:t>
      </w:r>
      <w:proofErr w:type="spellEnd"/>
      <w:r w:rsidRPr="00240B8D">
        <w:rPr>
          <w:rFonts w:ascii="Times New Roman" w:hAnsi="Times New Roman"/>
          <w:sz w:val="28"/>
        </w:rPr>
        <w:t xml:space="preserve">, “Building a Temple of God: Paul's Metaphor of the Community as a Temple in its Roman Corinthian Context.” Harvard University, 1993; published as: </w:t>
      </w:r>
      <w:r w:rsidRPr="00240B8D">
        <w:rPr>
          <w:rFonts w:ascii="Times New Roman" w:hAnsi="Times New Roman"/>
          <w:i/>
          <w:sz w:val="28"/>
        </w:rPr>
        <w:t>A New Temple for Corinth: Rhetorical and Archaeological Approaches to Pauline Imagery</w:t>
      </w:r>
      <w:r w:rsidRPr="00240B8D">
        <w:rPr>
          <w:rFonts w:ascii="Times New Roman" w:hAnsi="Times New Roman"/>
          <w:sz w:val="28"/>
        </w:rPr>
        <w:t>. Studies in Biblical Literature 1; Frankfurt: Peter Lang, 1997.</w:t>
      </w:r>
    </w:p>
    <w:p w14:paraId="4C64AEE9" w14:textId="77777777" w:rsidR="00F121F2" w:rsidRPr="00240B8D" w:rsidRDefault="00F121F2">
      <w:pPr>
        <w:ind w:left="720" w:right="-720" w:hanging="720"/>
        <w:rPr>
          <w:rFonts w:ascii="Times New Roman" w:hAnsi="Times New Roman"/>
          <w:sz w:val="28"/>
        </w:rPr>
      </w:pPr>
    </w:p>
    <w:p w14:paraId="4D970B58" w14:textId="77777777" w:rsidR="00F121F2" w:rsidRPr="00240B8D" w:rsidRDefault="00F121F2">
      <w:pPr>
        <w:ind w:left="720" w:right="-720" w:hanging="720"/>
        <w:rPr>
          <w:rFonts w:ascii="Times New Roman" w:hAnsi="Times New Roman"/>
          <w:sz w:val="28"/>
        </w:rPr>
      </w:pPr>
      <w:r w:rsidRPr="00240B8D">
        <w:rPr>
          <w:rFonts w:ascii="Times New Roman" w:hAnsi="Times New Roman"/>
          <w:i/>
          <w:sz w:val="28"/>
        </w:rPr>
        <w:t>Th.D. Dissertation (First: Chaired, Later: Committee Member):</w:t>
      </w:r>
    </w:p>
    <w:p w14:paraId="369AFB9F"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Ruth Anne Clements, “Passover and the Displacement of Jewish Interpretation Within Origen’s Exegesis.” Harvard University, 1997; accepted for publication by Mohr-</w:t>
      </w:r>
      <w:proofErr w:type="spellStart"/>
      <w:r w:rsidRPr="00240B8D">
        <w:rPr>
          <w:rFonts w:ascii="Times New Roman" w:hAnsi="Times New Roman"/>
          <w:sz w:val="28"/>
        </w:rPr>
        <w:t>Siebeck</w:t>
      </w:r>
      <w:proofErr w:type="spellEnd"/>
      <w:r w:rsidRPr="00240B8D">
        <w:rPr>
          <w:rFonts w:ascii="Times New Roman" w:hAnsi="Times New Roman"/>
          <w:sz w:val="28"/>
        </w:rPr>
        <w:t xml:space="preserve">, </w:t>
      </w:r>
      <w:proofErr w:type="spellStart"/>
      <w:r w:rsidRPr="00240B8D">
        <w:rPr>
          <w:rFonts w:ascii="Times New Roman" w:hAnsi="Times New Roman"/>
          <w:sz w:val="28"/>
        </w:rPr>
        <w:t>Tübingen</w:t>
      </w:r>
      <w:proofErr w:type="spellEnd"/>
      <w:r w:rsidRPr="00240B8D">
        <w:rPr>
          <w:rFonts w:ascii="Times New Roman" w:hAnsi="Times New Roman"/>
          <w:sz w:val="28"/>
        </w:rPr>
        <w:t>.</w:t>
      </w:r>
    </w:p>
    <w:p w14:paraId="72B3D5A1" w14:textId="77777777" w:rsidR="00F121F2" w:rsidRPr="00240B8D" w:rsidRDefault="00F121F2">
      <w:pPr>
        <w:ind w:right="-720"/>
        <w:rPr>
          <w:rFonts w:ascii="Times New Roman" w:hAnsi="Times New Roman"/>
          <w:sz w:val="28"/>
        </w:rPr>
      </w:pPr>
    </w:p>
    <w:p w14:paraId="78177DA4" w14:textId="77777777" w:rsidR="00F121F2" w:rsidRDefault="00F121F2">
      <w:pPr>
        <w:ind w:right="-720"/>
        <w:rPr>
          <w:rFonts w:ascii="Times New Roman" w:hAnsi="Times New Roman"/>
          <w:i/>
          <w:sz w:val="28"/>
        </w:rPr>
      </w:pPr>
      <w:r w:rsidRPr="00240B8D">
        <w:rPr>
          <w:rFonts w:ascii="Times New Roman" w:hAnsi="Times New Roman"/>
          <w:i/>
          <w:sz w:val="28"/>
        </w:rPr>
        <w:t>Other:</w:t>
      </w:r>
    </w:p>
    <w:p w14:paraId="383BFC08" w14:textId="25229B51" w:rsidR="00F121F2" w:rsidRPr="00A50B2F" w:rsidRDefault="00F121F2" w:rsidP="00ED6D99">
      <w:pPr>
        <w:ind w:left="720" w:right="-720" w:hanging="720"/>
        <w:rPr>
          <w:rFonts w:ascii="Times New Roman" w:hAnsi="Times New Roman"/>
          <w:sz w:val="28"/>
        </w:rPr>
      </w:pPr>
      <w:r>
        <w:rPr>
          <w:rFonts w:ascii="Times New Roman" w:hAnsi="Times New Roman"/>
          <w:sz w:val="28"/>
        </w:rPr>
        <w:t>Founding Chair, Slavery, Resi</w:t>
      </w:r>
      <w:r w:rsidR="000561FD">
        <w:rPr>
          <w:rFonts w:ascii="Times New Roman" w:hAnsi="Times New Roman"/>
          <w:sz w:val="28"/>
        </w:rPr>
        <w:t>stance, and Freedom Group (previously Consultation)</w:t>
      </w:r>
      <w:r>
        <w:rPr>
          <w:rFonts w:ascii="Times New Roman" w:hAnsi="Times New Roman"/>
          <w:sz w:val="28"/>
        </w:rPr>
        <w:t xml:space="preserve"> of the Society of Biblical Literature (2011–</w:t>
      </w:r>
      <w:r w:rsidR="00ED6D99">
        <w:rPr>
          <w:rFonts w:ascii="Times New Roman" w:hAnsi="Times New Roman"/>
          <w:sz w:val="28"/>
        </w:rPr>
        <w:t>2016); Steering Committee Member (2016–pres.);</w:t>
      </w:r>
    </w:p>
    <w:p w14:paraId="704097B2" w14:textId="77777777" w:rsidR="00F121F2" w:rsidRPr="00240B8D" w:rsidRDefault="00F121F2">
      <w:pPr>
        <w:ind w:right="-720"/>
        <w:rPr>
          <w:rFonts w:ascii="Times New Roman" w:hAnsi="Times New Roman"/>
          <w:sz w:val="28"/>
        </w:rPr>
      </w:pPr>
      <w:r w:rsidRPr="00240B8D">
        <w:rPr>
          <w:rFonts w:ascii="Times New Roman" w:hAnsi="Times New Roman"/>
          <w:sz w:val="28"/>
        </w:rPr>
        <w:t>Member of the Leadership Council, Harvard Divinity School (2005–2008);</w:t>
      </w:r>
    </w:p>
    <w:p w14:paraId="79086ADE" w14:textId="77777777" w:rsidR="00F121F2" w:rsidRPr="00240B8D" w:rsidRDefault="00F121F2">
      <w:pPr>
        <w:pStyle w:val="BodyText"/>
      </w:pPr>
      <w:r w:rsidRPr="00240B8D">
        <w:t xml:space="preserve">Member of the Advisory Board, Women’s Studies in Religion Program, </w:t>
      </w:r>
      <w:r w:rsidRPr="00240B8D">
        <w:tab/>
        <w:t>Harvard Divinity School (1997–2008);</w:t>
      </w:r>
    </w:p>
    <w:p w14:paraId="52F8B35E"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Member of the Advisory Board, The Hadassah International Research Institute on Jewish Women, Brandeis University (1997–present);</w:t>
      </w:r>
    </w:p>
    <w:p w14:paraId="2A060C92"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Co-editor, </w:t>
      </w:r>
      <w:r w:rsidRPr="00240B8D">
        <w:rPr>
          <w:rFonts w:ascii="Times New Roman" w:hAnsi="Times New Roman"/>
          <w:i/>
          <w:sz w:val="28"/>
        </w:rPr>
        <w:t>Harvard Dissertations in Religion</w:t>
      </w:r>
      <w:r w:rsidRPr="00240B8D">
        <w:rPr>
          <w:rFonts w:ascii="Times New Roman" w:hAnsi="Times New Roman"/>
          <w:sz w:val="28"/>
        </w:rPr>
        <w:t xml:space="preserve"> (1985–1993);</w:t>
      </w:r>
    </w:p>
    <w:p w14:paraId="451CF456"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Member of the Editorial Board of </w:t>
      </w:r>
      <w:r w:rsidRPr="00240B8D">
        <w:rPr>
          <w:rFonts w:ascii="Times New Roman" w:hAnsi="Times New Roman"/>
          <w:i/>
          <w:sz w:val="28"/>
        </w:rPr>
        <w:t>Harvard Theological Review</w:t>
      </w:r>
      <w:r w:rsidRPr="00240B8D">
        <w:rPr>
          <w:rFonts w:ascii="Times New Roman" w:hAnsi="Times New Roman"/>
          <w:sz w:val="28"/>
        </w:rPr>
        <w:t xml:space="preserve"> (1992–1993);</w:t>
      </w:r>
    </w:p>
    <w:p w14:paraId="02D66309"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Member of the Editorial Board of </w:t>
      </w:r>
      <w:r w:rsidRPr="00240B8D">
        <w:rPr>
          <w:rFonts w:ascii="Times New Roman" w:hAnsi="Times New Roman"/>
          <w:i/>
          <w:sz w:val="28"/>
        </w:rPr>
        <w:t>Journal of Feminist Studies in Religion</w:t>
      </w:r>
    </w:p>
    <w:p w14:paraId="75A1F0EF" w14:textId="77777777" w:rsidR="00F121F2" w:rsidRDefault="00F121F2">
      <w:pPr>
        <w:ind w:left="720" w:right="-720" w:hanging="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(1984–1987);</w:t>
      </w:r>
    </w:p>
    <w:p w14:paraId="60A50885" w14:textId="77777777" w:rsidR="00F121F2" w:rsidRPr="00240B8D" w:rsidRDefault="00F121F2" w:rsidP="00DE4B78">
      <w:pPr>
        <w:ind w:right="-720"/>
        <w:rPr>
          <w:rFonts w:ascii="Times New Roman" w:hAnsi="Times New Roman"/>
          <w:sz w:val="28"/>
        </w:rPr>
      </w:pPr>
      <w:r w:rsidRPr="00240B8D">
        <w:rPr>
          <w:rFonts w:ascii="Times New Roman" w:hAnsi="Times New Roman"/>
          <w:sz w:val="28"/>
        </w:rPr>
        <w:t>Member of the Program Committee, Society of Biblical Literature (1984–1987);</w:t>
      </w:r>
    </w:p>
    <w:p w14:paraId="3644C549" w14:textId="59134409" w:rsidR="00F121F2" w:rsidRPr="00240B8D" w:rsidRDefault="00F121F2" w:rsidP="0041343C">
      <w:pPr>
        <w:ind w:left="720" w:right="-720" w:hanging="720"/>
        <w:rPr>
          <w:rFonts w:ascii="Times New Roman" w:hAnsi="Times New Roman"/>
          <w:sz w:val="28"/>
        </w:rPr>
      </w:pPr>
      <w:r w:rsidRPr="00240B8D">
        <w:rPr>
          <w:rFonts w:ascii="Times New Roman" w:hAnsi="Times New Roman"/>
          <w:sz w:val="28"/>
        </w:rPr>
        <w:t xml:space="preserve">Member, </w:t>
      </w:r>
      <w:proofErr w:type="spellStart"/>
      <w:r w:rsidRPr="00240B8D">
        <w:rPr>
          <w:rFonts w:ascii="Times New Roman" w:hAnsi="Times New Roman"/>
          <w:i/>
          <w:sz w:val="28"/>
        </w:rPr>
        <w:t>Societas</w:t>
      </w:r>
      <w:proofErr w:type="spellEnd"/>
      <w:r w:rsidRPr="00240B8D">
        <w:rPr>
          <w:rFonts w:ascii="Times New Roman" w:hAnsi="Times New Roman"/>
          <w:i/>
          <w:sz w:val="28"/>
        </w:rPr>
        <w:t xml:space="preserve"> Novi </w:t>
      </w:r>
      <w:proofErr w:type="spellStart"/>
      <w:r w:rsidRPr="00240B8D">
        <w:rPr>
          <w:rFonts w:ascii="Times New Roman" w:hAnsi="Times New Roman"/>
          <w:i/>
          <w:sz w:val="28"/>
        </w:rPr>
        <w:t>Testamenti</w:t>
      </w:r>
      <w:proofErr w:type="spellEnd"/>
      <w:r w:rsidRPr="00240B8D">
        <w:rPr>
          <w:rFonts w:ascii="Times New Roman" w:hAnsi="Times New Roman"/>
          <w:i/>
          <w:sz w:val="28"/>
        </w:rPr>
        <w:t xml:space="preserve"> </w:t>
      </w:r>
      <w:proofErr w:type="spellStart"/>
      <w:r w:rsidRPr="00240B8D">
        <w:rPr>
          <w:rFonts w:ascii="Times New Roman" w:hAnsi="Times New Roman"/>
          <w:i/>
          <w:sz w:val="28"/>
        </w:rPr>
        <w:t>Studiorum</w:t>
      </w:r>
      <w:proofErr w:type="spellEnd"/>
      <w:r w:rsidRPr="00240B8D">
        <w:rPr>
          <w:rFonts w:ascii="Times New Roman" w:hAnsi="Times New Roman"/>
          <w:sz w:val="28"/>
        </w:rPr>
        <w:t xml:space="preserve"> (membership by election), Society of Biblical Literature, Association for Jewish Studies, American Academy of Religion;</w:t>
      </w:r>
    </w:p>
    <w:p w14:paraId="07515BBD" w14:textId="77777777" w:rsidR="00F121F2" w:rsidRPr="00240B8D" w:rsidRDefault="00F121F2">
      <w:pPr>
        <w:pStyle w:val="BlockText"/>
        <w:rPr>
          <w:rFonts w:ascii="Times New Roman" w:hAnsi="Times New Roman"/>
        </w:rPr>
      </w:pPr>
      <w:r>
        <w:rPr>
          <w:rFonts w:ascii="Times New Roman" w:hAnsi="Times New Roman"/>
        </w:rPr>
        <w:t xml:space="preserve">Founding </w:t>
      </w:r>
      <w:r w:rsidRPr="00240B8D">
        <w:rPr>
          <w:rFonts w:ascii="Times New Roman" w:hAnsi="Times New Roman"/>
        </w:rPr>
        <w:t>Co-chair, Lesbian-Feminist Issues in Religion Group of the American Academy of Religion (1988–1990);</w:t>
      </w:r>
    </w:p>
    <w:p w14:paraId="57390972" w14:textId="77777777" w:rsidR="00F121F2" w:rsidRPr="00240B8D" w:rsidRDefault="00F121F2">
      <w:pPr>
        <w:ind w:left="720" w:right="-720" w:hanging="720"/>
        <w:rPr>
          <w:rFonts w:ascii="Times New Roman" w:hAnsi="Times New Roman"/>
          <w:sz w:val="28"/>
        </w:rPr>
      </w:pPr>
      <w:r>
        <w:rPr>
          <w:rFonts w:ascii="Times New Roman" w:hAnsi="Times New Roman"/>
          <w:sz w:val="28"/>
        </w:rPr>
        <w:t xml:space="preserve">Founding </w:t>
      </w:r>
      <w:r w:rsidRPr="00240B8D">
        <w:rPr>
          <w:rFonts w:ascii="Times New Roman" w:hAnsi="Times New Roman"/>
          <w:sz w:val="28"/>
        </w:rPr>
        <w:t>Co-chair, Women in the Biblical World Section of the Society of Biblical Literature (1982–1983); steering committee member (1980–1987);</w:t>
      </w:r>
    </w:p>
    <w:p w14:paraId="422C4590"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Participant in television and radio discussions and interviews in Germany,  </w:t>
      </w:r>
    </w:p>
    <w:p w14:paraId="37757569" w14:textId="77777777" w:rsidR="00F121F2" w:rsidRPr="00240B8D" w:rsidRDefault="00F121F2">
      <w:pPr>
        <w:ind w:right="-720"/>
        <w:rPr>
          <w:rFonts w:ascii="Times New Roman" w:hAnsi="Times New Roman"/>
          <w:sz w:val="28"/>
        </w:rPr>
      </w:pPr>
      <w:r w:rsidRPr="00240B8D">
        <w:rPr>
          <w:rFonts w:ascii="Times New Roman" w:hAnsi="Times New Roman"/>
          <w:sz w:val="28"/>
        </w:rPr>
        <w:t xml:space="preserve">  </w:t>
      </w:r>
      <w:r w:rsidRPr="00240B8D">
        <w:rPr>
          <w:rFonts w:ascii="Times New Roman" w:hAnsi="Times New Roman"/>
          <w:sz w:val="28"/>
        </w:rPr>
        <w:tab/>
        <w:t>Switzerland, Austria, Norway, the Netherlands, and the United States;</w:t>
      </w:r>
    </w:p>
    <w:p w14:paraId="30261DA7" w14:textId="77777777" w:rsidR="00F121F2" w:rsidRPr="00240B8D" w:rsidRDefault="00F121F2">
      <w:pPr>
        <w:ind w:left="720" w:right="-720" w:hanging="720"/>
        <w:rPr>
          <w:rFonts w:ascii="Times New Roman" w:hAnsi="Times New Roman"/>
          <w:sz w:val="28"/>
        </w:rPr>
      </w:pPr>
      <w:r w:rsidRPr="00240B8D">
        <w:rPr>
          <w:rFonts w:ascii="Times New Roman" w:hAnsi="Times New Roman"/>
          <w:sz w:val="28"/>
        </w:rPr>
        <w:t>Lectures at American, German, Austrian, Norwegian, and Dutch universities, as well as before women's groups and Jewish and Christian groups of lay people and clergy in Germany, Austria, and the United States.</w:t>
      </w:r>
    </w:p>
    <w:p w14:paraId="414C67B5" w14:textId="77777777" w:rsidR="00F121F2" w:rsidRPr="00240B8D" w:rsidRDefault="00F121F2">
      <w:pPr>
        <w:ind w:right="-720"/>
        <w:rPr>
          <w:rFonts w:ascii="Times New Roman" w:hAnsi="Times New Roman"/>
          <w:sz w:val="28"/>
        </w:rPr>
      </w:pPr>
    </w:p>
    <w:p w14:paraId="2B337501" w14:textId="77777777" w:rsidR="00F121F2" w:rsidRPr="00240B8D" w:rsidRDefault="00F121F2">
      <w:pPr>
        <w:ind w:right="-720"/>
        <w:rPr>
          <w:rFonts w:ascii="Times New Roman" w:hAnsi="Times New Roman"/>
          <w:sz w:val="28"/>
        </w:rPr>
      </w:pPr>
      <w:r w:rsidRPr="00240B8D">
        <w:rPr>
          <w:rFonts w:ascii="Times New Roman" w:hAnsi="Times New Roman"/>
          <w:sz w:val="28"/>
        </w:rPr>
        <w:t>LANGUAGES:</w:t>
      </w:r>
    </w:p>
    <w:p w14:paraId="701C7091" w14:textId="1EEC8994" w:rsidR="00F121F2" w:rsidRPr="00240B8D" w:rsidRDefault="00F121F2">
      <w:pPr>
        <w:ind w:left="720" w:right="-720" w:hanging="720"/>
        <w:rPr>
          <w:rFonts w:ascii="Times New Roman" w:hAnsi="Times New Roman"/>
          <w:sz w:val="28"/>
        </w:rPr>
      </w:pPr>
      <w:r w:rsidRPr="00240B8D">
        <w:rPr>
          <w:rFonts w:ascii="Times New Roman" w:hAnsi="Times New Roman"/>
          <w:sz w:val="28"/>
        </w:rPr>
        <w:t>German--fluent in speaking and writing; Modern</w:t>
      </w:r>
      <w:r w:rsidR="00DC263F">
        <w:rPr>
          <w:rFonts w:ascii="Times New Roman" w:hAnsi="Times New Roman"/>
          <w:sz w:val="28"/>
        </w:rPr>
        <w:t xml:space="preserve"> Hebrew, French, and Norwegian––</w:t>
      </w:r>
      <w:r w:rsidRPr="00240B8D">
        <w:rPr>
          <w:rFonts w:ascii="Times New Roman" w:hAnsi="Times New Roman"/>
          <w:sz w:val="28"/>
        </w:rPr>
        <w:t>reading and speaking knowledge; Arabic—elementary reading and speaking knowledge; Ancient</w:t>
      </w:r>
      <w:r w:rsidR="00DC263F">
        <w:rPr>
          <w:rFonts w:ascii="Times New Roman" w:hAnsi="Times New Roman"/>
          <w:sz w:val="28"/>
        </w:rPr>
        <w:t xml:space="preserve"> Hebrew, Greek, Latin, Aramaic––</w:t>
      </w:r>
      <w:r w:rsidRPr="00240B8D">
        <w:rPr>
          <w:rFonts w:ascii="Times New Roman" w:hAnsi="Times New Roman"/>
          <w:sz w:val="28"/>
        </w:rPr>
        <w:t>reading knowledge.</w:t>
      </w:r>
    </w:p>
    <w:p w14:paraId="0E175647" w14:textId="77777777" w:rsidR="00F121F2" w:rsidRPr="00240B8D" w:rsidRDefault="00F121F2">
      <w:pPr>
        <w:rPr>
          <w:rFonts w:ascii="Times New Roman" w:hAnsi="Times New Roman"/>
          <w:sz w:val="28"/>
        </w:rPr>
      </w:pPr>
    </w:p>
    <w:p w14:paraId="30558EFA" w14:textId="77777777" w:rsidR="00F121F2" w:rsidRPr="00240B8D" w:rsidRDefault="00F121F2">
      <w:pPr>
        <w:rPr>
          <w:rFonts w:ascii="Times New Roman" w:hAnsi="Times New Roman"/>
          <w:sz w:val="28"/>
        </w:rPr>
      </w:pPr>
    </w:p>
    <w:sectPr w:rsidR="00F121F2" w:rsidRPr="00240B8D" w:rsidSect="00927006">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F0513" w14:textId="77777777" w:rsidR="00CE0A0A" w:rsidRDefault="00CE0A0A">
      <w:r>
        <w:separator/>
      </w:r>
    </w:p>
  </w:endnote>
  <w:endnote w:type="continuationSeparator" w:id="0">
    <w:p w14:paraId="38CD814F" w14:textId="77777777" w:rsidR="00CE0A0A" w:rsidRDefault="00CE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
    <w:altName w:val="Times New Roman"/>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MT">
    <w:altName w:val="Arial Bold"/>
    <w:panose1 w:val="00000000000000000000"/>
    <w:charset w:val="4D"/>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1CEE5" w14:textId="77777777" w:rsidR="002634CE" w:rsidRDefault="002634CE">
    <w:pPr>
      <w:pStyle w:val="Footer"/>
      <w:widowControl w:val="0"/>
    </w:pPr>
    <w:r>
      <w:rPr>
        <w:rFonts w:ascii="Times" w:hAnsi="Times"/>
        <w:sz w:val="28"/>
      </w:rPr>
      <w:t xml:space="preserve">Brooten, </w:t>
    </w:r>
    <w:r>
      <w:rPr>
        <w:rFonts w:ascii="Times" w:hAnsi="Times"/>
        <w:i/>
        <w:sz w:val="28"/>
      </w:rPr>
      <w:t>Curriculum vitae</w:t>
    </w:r>
    <w:r>
      <w:rPr>
        <w:rFonts w:ascii="Times" w:hAnsi="Times"/>
        <w:sz w:val="28"/>
      </w:rPr>
      <w:tab/>
    </w:r>
    <w:r>
      <w:rPr>
        <w:rFonts w:ascii="Times" w:hAnsi="Times"/>
        <w:sz w:val="28"/>
      </w:rPr>
      <w:tab/>
    </w:r>
    <w:r>
      <w:rPr>
        <w:rFonts w:ascii="Times" w:hAnsi="Times"/>
        <w:sz w:val="28"/>
      </w:rP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08030" w14:textId="77777777" w:rsidR="00CE0A0A" w:rsidRDefault="00CE0A0A">
      <w:r>
        <w:separator/>
      </w:r>
    </w:p>
  </w:footnote>
  <w:footnote w:type="continuationSeparator" w:id="0">
    <w:p w14:paraId="2B112315" w14:textId="77777777" w:rsidR="00CE0A0A" w:rsidRDefault="00CE0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6"/>
    <w:rsid w:val="000561FD"/>
    <w:rsid w:val="00064CE4"/>
    <w:rsid w:val="000756C1"/>
    <w:rsid w:val="0007615D"/>
    <w:rsid w:val="001777D2"/>
    <w:rsid w:val="001B317D"/>
    <w:rsid w:val="001D2276"/>
    <w:rsid w:val="001E6ACE"/>
    <w:rsid w:val="0025069D"/>
    <w:rsid w:val="002634CE"/>
    <w:rsid w:val="002B5181"/>
    <w:rsid w:val="002E4BB4"/>
    <w:rsid w:val="00317C67"/>
    <w:rsid w:val="00322DD0"/>
    <w:rsid w:val="00327DF7"/>
    <w:rsid w:val="00377B68"/>
    <w:rsid w:val="003E2E51"/>
    <w:rsid w:val="00400FD8"/>
    <w:rsid w:val="0041343C"/>
    <w:rsid w:val="004C050D"/>
    <w:rsid w:val="004F30B0"/>
    <w:rsid w:val="005148AA"/>
    <w:rsid w:val="0057151B"/>
    <w:rsid w:val="005968FE"/>
    <w:rsid w:val="00603025"/>
    <w:rsid w:val="00631A81"/>
    <w:rsid w:val="006341D6"/>
    <w:rsid w:val="006426A3"/>
    <w:rsid w:val="006816FC"/>
    <w:rsid w:val="006B56AA"/>
    <w:rsid w:val="006E0D3D"/>
    <w:rsid w:val="006E6C5B"/>
    <w:rsid w:val="00705F8F"/>
    <w:rsid w:val="0071280B"/>
    <w:rsid w:val="00737244"/>
    <w:rsid w:val="00782057"/>
    <w:rsid w:val="007E49D9"/>
    <w:rsid w:val="00830CD4"/>
    <w:rsid w:val="00872DBA"/>
    <w:rsid w:val="00884DB6"/>
    <w:rsid w:val="009043B7"/>
    <w:rsid w:val="00921CD8"/>
    <w:rsid w:val="00927006"/>
    <w:rsid w:val="009400DD"/>
    <w:rsid w:val="00957E84"/>
    <w:rsid w:val="00960074"/>
    <w:rsid w:val="00970DF9"/>
    <w:rsid w:val="009C3791"/>
    <w:rsid w:val="009D6006"/>
    <w:rsid w:val="00A348C8"/>
    <w:rsid w:val="00A52D18"/>
    <w:rsid w:val="00A7492C"/>
    <w:rsid w:val="00A81A59"/>
    <w:rsid w:val="00AC231C"/>
    <w:rsid w:val="00AE346A"/>
    <w:rsid w:val="00B004BC"/>
    <w:rsid w:val="00B62E09"/>
    <w:rsid w:val="00BE034F"/>
    <w:rsid w:val="00BE41C4"/>
    <w:rsid w:val="00BE6ED6"/>
    <w:rsid w:val="00C523A6"/>
    <w:rsid w:val="00CB2A5F"/>
    <w:rsid w:val="00CD5ADB"/>
    <w:rsid w:val="00CE0A0A"/>
    <w:rsid w:val="00D50722"/>
    <w:rsid w:val="00D51B72"/>
    <w:rsid w:val="00DC263F"/>
    <w:rsid w:val="00DE4B78"/>
    <w:rsid w:val="00DF236C"/>
    <w:rsid w:val="00E07CDA"/>
    <w:rsid w:val="00EA087A"/>
    <w:rsid w:val="00EA14F8"/>
    <w:rsid w:val="00ED19CB"/>
    <w:rsid w:val="00ED6D99"/>
    <w:rsid w:val="00F017DC"/>
    <w:rsid w:val="00F121F2"/>
    <w:rsid w:val="00FB3B16"/>
    <w:rsid w:val="00FF1F37"/>
    <w:rsid w:val="00FF5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2DDF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70F"/>
    <w:rPr>
      <w:rFonts w:ascii="Geneva" w:hAnsi="Geneva"/>
      <w:sz w:val="24"/>
    </w:rPr>
  </w:style>
  <w:style w:type="paragraph" w:styleId="Heading2">
    <w:name w:val="heading 2"/>
    <w:basedOn w:val="Normal"/>
    <w:next w:val="Normal"/>
    <w:qFormat/>
    <w:rsid w:val="00FB070F"/>
    <w:pPr>
      <w:keepNext/>
      <w:spacing w:line="480" w:lineRule="auto"/>
      <w:outlineLvl w:val="1"/>
    </w:pPr>
    <w:rPr>
      <w:rFonts w:ascii="Times New Roman" w:hAnsi="Times New Roman"/>
      <w:sz w:val="28"/>
    </w:rPr>
  </w:style>
  <w:style w:type="paragraph" w:styleId="Heading3">
    <w:name w:val="heading 3"/>
    <w:basedOn w:val="Normal"/>
    <w:next w:val="Normal"/>
    <w:qFormat/>
    <w:rsid w:val="00FB070F"/>
    <w:pPr>
      <w:keepNext/>
      <w:ind w:right="-720"/>
      <w:outlineLvl w:val="2"/>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070F"/>
    <w:pPr>
      <w:ind w:right="-720"/>
      <w:jc w:val="center"/>
    </w:pPr>
    <w:rPr>
      <w:rFonts w:ascii="Times" w:hAnsi="Times"/>
      <w:b/>
      <w:i/>
      <w:sz w:val="28"/>
    </w:rPr>
  </w:style>
  <w:style w:type="paragraph" w:styleId="Subtitle">
    <w:name w:val="Subtitle"/>
    <w:basedOn w:val="Normal"/>
    <w:qFormat/>
    <w:rsid w:val="00FB070F"/>
    <w:pPr>
      <w:ind w:right="-720"/>
    </w:pPr>
    <w:rPr>
      <w:rFonts w:ascii="Times New Roman" w:hAnsi="Times New Roman"/>
      <w:sz w:val="28"/>
    </w:rPr>
  </w:style>
  <w:style w:type="paragraph" w:styleId="BlockText">
    <w:name w:val="Block Text"/>
    <w:basedOn w:val="Normal"/>
    <w:rsid w:val="00FB070F"/>
    <w:pPr>
      <w:ind w:left="720" w:right="-720" w:hanging="720"/>
    </w:pPr>
    <w:rPr>
      <w:rFonts w:ascii="Times" w:hAnsi="Times"/>
      <w:sz w:val="28"/>
    </w:rPr>
  </w:style>
  <w:style w:type="paragraph" w:styleId="BodyTextIndent3">
    <w:name w:val="Body Text Indent 3"/>
    <w:basedOn w:val="Normal"/>
    <w:rsid w:val="00FB070F"/>
    <w:pPr>
      <w:ind w:left="720" w:hanging="720"/>
    </w:pPr>
    <w:rPr>
      <w:rFonts w:ascii="Times" w:eastAsia="Times" w:hAnsi="Times"/>
      <w:sz w:val="28"/>
    </w:rPr>
  </w:style>
  <w:style w:type="paragraph" w:styleId="Footer">
    <w:name w:val="footer"/>
    <w:basedOn w:val="Normal"/>
    <w:rsid w:val="00FB070F"/>
    <w:pPr>
      <w:tabs>
        <w:tab w:val="center" w:pos="4320"/>
        <w:tab w:val="right" w:pos="8640"/>
      </w:tabs>
    </w:pPr>
  </w:style>
  <w:style w:type="paragraph" w:styleId="BodyText">
    <w:name w:val="Body Text"/>
    <w:basedOn w:val="Normal"/>
    <w:rsid w:val="00FB070F"/>
    <w:pPr>
      <w:ind w:right="-720"/>
    </w:pPr>
    <w:rPr>
      <w:rFonts w:ascii="Times New Roman" w:hAnsi="Times New Roman"/>
      <w:sz w:val="28"/>
    </w:rPr>
  </w:style>
  <w:style w:type="paragraph" w:styleId="BalloonText">
    <w:name w:val="Balloon Text"/>
    <w:basedOn w:val="Normal"/>
    <w:link w:val="BalloonTextChar"/>
    <w:uiPriority w:val="99"/>
    <w:semiHidden/>
    <w:unhideWhenUsed/>
    <w:rsid w:val="00DE4B78"/>
    <w:rPr>
      <w:rFonts w:ascii="Lucida Grande" w:hAnsi="Lucida Grande" w:cs="Lucida Grande"/>
      <w:sz w:val="18"/>
      <w:szCs w:val="18"/>
    </w:rPr>
  </w:style>
  <w:style w:type="character" w:customStyle="1" w:styleId="BalloonTextChar">
    <w:name w:val="Balloon Text Char"/>
    <w:link w:val="BalloonText"/>
    <w:uiPriority w:val="99"/>
    <w:semiHidden/>
    <w:rsid w:val="00DE4B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6699</Words>
  <Characters>38190</Characters>
  <Application>Microsoft Macintosh Word</Application>
  <DocSecurity>0</DocSecurity>
  <Lines>318</Lines>
  <Paragraphs>89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Curriculum vitae</vt:lpstr>
      <vt:lpstr>    “Slavery’s Long Shadow over the Lives of Girls and Women,” Women’s Studies Disti</vt:lpstr>
    </vt:vector>
  </TitlesOfParts>
  <Company>Brandeis University</Company>
  <LinksUpToDate>false</LinksUpToDate>
  <CharactersWithSpaces>44800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Bernadette Brooten</dc:creator>
  <cp:keywords/>
  <dc:description/>
  <cp:lastModifiedBy>Microsoft Office User</cp:lastModifiedBy>
  <cp:revision>2</cp:revision>
  <dcterms:created xsi:type="dcterms:W3CDTF">2017-07-14T18:29:00Z</dcterms:created>
  <dcterms:modified xsi:type="dcterms:W3CDTF">2017-07-14T18:29:00Z</dcterms:modified>
</cp:coreProperties>
</file>